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21CC4" w:rsidRDefault="000D6CB6">
      <w:pPr>
        <w:pStyle w:val="1"/>
      </w:pPr>
      <w:bookmarkStart w:id="0" w:name="_unhd2nhxtatb" w:colFirst="0" w:colLast="0"/>
      <w:bookmarkEnd w:id="0"/>
      <w:r>
        <w:t>Lab 10: Connect to SaaS and Social Networks</w:t>
      </w:r>
    </w:p>
    <w:sdt>
      <w:sdtPr>
        <w:id w:val="-2077198128"/>
        <w:docPartObj>
          <w:docPartGallery w:val="Table of Contents"/>
          <w:docPartUnique/>
        </w:docPartObj>
      </w:sdtPr>
      <w:sdtEndPr/>
      <w:sdtContent>
        <w:p w:rsidR="00421CC4" w:rsidRDefault="000D6CB6">
          <w:pPr>
            <w:ind w:left="360"/>
            <w:rPr>
              <w:color w:val="1155CC"/>
              <w:u w:val="single"/>
            </w:rPr>
          </w:pPr>
          <w:r>
            <w:fldChar w:fldCharType="begin"/>
          </w:r>
          <w:r>
            <w:instrText xml:space="preserve"> TOC \h \u \z \n </w:instrText>
          </w:r>
          <w:r>
            <w:fldChar w:fldCharType="separate"/>
          </w:r>
          <w:hyperlink w:anchor="_unhd2nhxtatb">
            <w:r>
              <w:rPr>
                <w:color w:val="1155CC"/>
                <w:u w:val="single"/>
              </w:rPr>
              <w:t>Lab 10: Connect to SaaS and Social Networks</w:t>
            </w:r>
          </w:hyperlink>
        </w:p>
        <w:p w:rsidR="00421CC4" w:rsidRDefault="000D6CB6">
          <w:pPr>
            <w:ind w:left="360"/>
            <w:rPr>
              <w:color w:val="1155CC"/>
              <w:u w:val="single"/>
            </w:rPr>
          </w:pPr>
          <w:hyperlink w:anchor="_ot1mfjw9473q">
            <w:r>
              <w:rPr>
                <w:color w:val="1155CC"/>
                <w:u w:val="single"/>
              </w:rPr>
              <w:t>Overview</w:t>
            </w:r>
          </w:hyperlink>
        </w:p>
        <w:p w:rsidR="00421CC4" w:rsidRDefault="000D6CB6">
          <w:pPr>
            <w:ind w:left="720"/>
            <w:rPr>
              <w:color w:val="1155CC"/>
              <w:u w:val="single"/>
            </w:rPr>
          </w:pPr>
          <w:hyperlink w:anchor="_ln2lzaa9urmt">
            <w:r>
              <w:rPr>
                <w:color w:val="1155CC"/>
                <w:u w:val="single"/>
              </w:rPr>
              <w:t>Step 1: Import a project from Anypoint Exchange</w:t>
            </w:r>
          </w:hyperlink>
        </w:p>
        <w:p w:rsidR="00421CC4" w:rsidRDefault="000D6CB6">
          <w:pPr>
            <w:ind w:left="720"/>
            <w:rPr>
              <w:color w:val="1155CC"/>
              <w:u w:val="single"/>
            </w:rPr>
          </w:pPr>
          <w:hyperlink w:anchor="_e2ymm5td51dr">
            <w:r>
              <w:rPr>
                <w:color w:val="1155CC"/>
                <w:u w:val="single"/>
              </w:rPr>
              <w:t>Step 2: Add VM connectors for asynchronous messaging</w:t>
            </w:r>
          </w:hyperlink>
        </w:p>
        <w:p w:rsidR="00421CC4" w:rsidRDefault="000D6CB6">
          <w:pPr>
            <w:ind w:left="720"/>
            <w:rPr>
              <w:color w:val="1155CC"/>
              <w:u w:val="single"/>
            </w:rPr>
          </w:pPr>
          <w:hyperlink w:anchor="_malpqon5sogh">
            <w:r>
              <w:rPr>
                <w:color w:val="1155CC"/>
                <w:u w:val="single"/>
              </w:rPr>
              <w:t>Step 3: Add the Salesforce Connector</w:t>
            </w:r>
          </w:hyperlink>
        </w:p>
        <w:p w:rsidR="00421CC4" w:rsidRDefault="000D6CB6">
          <w:pPr>
            <w:ind w:left="720"/>
            <w:rPr>
              <w:color w:val="1155CC"/>
              <w:u w:val="single"/>
            </w:rPr>
          </w:pPr>
          <w:hyperlink w:anchor="_9rgrsx1iut0">
            <w:r>
              <w:rPr>
                <w:color w:val="1155CC"/>
                <w:u w:val="single"/>
              </w:rPr>
              <w:t>Step 4: Run</w:t>
            </w:r>
            <w:r>
              <w:rPr>
                <w:color w:val="1155CC"/>
                <w:u w:val="single"/>
              </w:rPr>
              <w:t xml:space="preserve"> the Application</w:t>
            </w:r>
          </w:hyperlink>
        </w:p>
        <w:p w:rsidR="00421CC4" w:rsidRDefault="000D6CB6">
          <w:pPr>
            <w:ind w:left="720"/>
            <w:rPr>
              <w:color w:val="1155CC"/>
              <w:u w:val="single"/>
            </w:rPr>
          </w:pPr>
          <w:hyperlink w:anchor="_p8dw2ui3q004">
            <w:r>
              <w:rPr>
                <w:color w:val="1155CC"/>
                <w:u w:val="single"/>
              </w:rPr>
              <w:t>Step 5: Verify results</w:t>
            </w:r>
          </w:hyperlink>
        </w:p>
        <w:p w:rsidR="00421CC4" w:rsidRDefault="000D6CB6">
          <w:pPr>
            <w:ind w:left="720"/>
            <w:rPr>
              <w:color w:val="1155CC"/>
              <w:u w:val="single"/>
            </w:rPr>
          </w:pPr>
          <w:hyperlink w:anchor="_9unton446aog">
            <w:r>
              <w:rPr>
                <w:color w:val="1155CC"/>
                <w:u w:val="single"/>
              </w:rPr>
              <w:t>Step 6: Deploy to CloudHub from Anypoint Studio</w:t>
            </w:r>
          </w:hyperlink>
        </w:p>
        <w:p w:rsidR="00421CC4" w:rsidRDefault="000D6CB6">
          <w:pPr>
            <w:ind w:left="1080"/>
            <w:rPr>
              <w:color w:val="1155CC"/>
              <w:u w:val="single"/>
            </w:rPr>
          </w:pPr>
          <w:hyperlink w:anchor="_t5n5x8h1wniw">
            <w:r>
              <w:rPr>
                <w:color w:val="1155CC"/>
                <w:u w:val="single"/>
              </w:rPr>
              <w:t>Step 6a: Automated Deployment to CloudHub</w:t>
            </w:r>
          </w:hyperlink>
        </w:p>
        <w:p w:rsidR="00421CC4" w:rsidRDefault="000D6CB6">
          <w:pPr>
            <w:ind w:left="1080"/>
            <w:rPr>
              <w:color w:val="1155CC"/>
              <w:u w:val="single"/>
            </w:rPr>
          </w:pPr>
          <w:hyperlink w:anchor="_363h8mi6833r">
            <w:r>
              <w:rPr>
                <w:color w:val="1155CC"/>
                <w:u w:val="single"/>
              </w:rPr>
              <w:t>Step 6m: Manually Deploy to CloudHub</w:t>
            </w:r>
          </w:hyperlink>
        </w:p>
        <w:p w:rsidR="00421CC4" w:rsidRDefault="000D6CB6">
          <w:pPr>
            <w:ind w:left="720"/>
            <w:rPr>
              <w:color w:val="1155CC"/>
              <w:u w:val="single"/>
            </w:rPr>
          </w:pPr>
          <w:hyperlink w:anchor="_k38rbei8kmf2">
            <w:r>
              <w:rPr>
                <w:color w:val="1155CC"/>
                <w:u w:val="single"/>
              </w:rPr>
              <w:t>Step 7: Configure CloudHub App properties</w:t>
            </w:r>
          </w:hyperlink>
        </w:p>
        <w:p w:rsidR="00421CC4" w:rsidRDefault="000D6CB6">
          <w:pPr>
            <w:ind w:left="720"/>
            <w:rPr>
              <w:color w:val="1155CC"/>
              <w:u w:val="single"/>
            </w:rPr>
          </w:pPr>
          <w:hyperlink w:anchor="_mvpvgqkt6tzs">
            <w:r>
              <w:rPr>
                <w:color w:val="1155CC"/>
                <w:u w:val="single"/>
              </w:rPr>
              <w:t>Step 8: Configure the Application Properties</w:t>
            </w:r>
          </w:hyperlink>
        </w:p>
        <w:p w:rsidR="00421CC4" w:rsidRDefault="000D6CB6">
          <w:pPr>
            <w:ind w:left="720"/>
            <w:rPr>
              <w:color w:val="1155CC"/>
              <w:u w:val="single"/>
            </w:rPr>
          </w:pPr>
          <w:hyperlink w:anchor="_392gajid8vok">
            <w:r>
              <w:rPr>
                <w:color w:val="1155CC"/>
                <w:u w:val="single"/>
              </w:rPr>
              <w:t>Step 9</w:t>
            </w:r>
            <w:r>
              <w:rPr>
                <w:color w:val="1155CC"/>
                <w:u w:val="single"/>
              </w:rPr>
              <w:t>: Test API on CloudHub</w:t>
            </w:r>
          </w:hyperlink>
        </w:p>
        <w:p w:rsidR="00421CC4" w:rsidRDefault="000D6CB6">
          <w:pPr>
            <w:ind w:left="360"/>
            <w:rPr>
              <w:color w:val="1155CC"/>
              <w:u w:val="single"/>
            </w:rPr>
          </w:pPr>
          <w:hyperlink w:anchor="_irq5eyedoeiu">
            <w:r>
              <w:rPr>
                <w:color w:val="1155CC"/>
                <w:u w:val="single"/>
              </w:rPr>
              <w:t>Summary</w:t>
            </w:r>
          </w:hyperlink>
          <w:r>
            <w:fldChar w:fldCharType="end"/>
          </w:r>
        </w:p>
      </w:sdtContent>
    </w:sdt>
    <w:p w:rsidR="00421CC4" w:rsidRDefault="000D6CB6">
      <w:pPr>
        <w:pStyle w:val="1"/>
      </w:pPr>
      <w:bookmarkStart w:id="1" w:name="_ot1mfjw9473q" w:colFirst="0" w:colLast="0"/>
      <w:bookmarkEnd w:id="1"/>
      <w:r>
        <w:t>Overview</w:t>
      </w:r>
    </w:p>
    <w:p w:rsidR="00421CC4" w:rsidRDefault="000D6CB6">
      <w:r>
        <w:t>We have successfully implemented our APIs for submitting,retrieving orders and checking order status.   These are internal APIs that we will deploy to our on-premise environme</w:t>
      </w:r>
      <w:r>
        <w:t xml:space="preserve">nt. </w:t>
      </w:r>
    </w:p>
    <w:p w:rsidR="00421CC4" w:rsidRDefault="00421CC4"/>
    <w:p w:rsidR="00421CC4" w:rsidRDefault="000D6CB6">
      <w:r>
        <w:t>We will now implement an API for broadcasting the order to a variety of Cloud-based applications using</w:t>
      </w:r>
      <w:r>
        <w:rPr>
          <w:b/>
        </w:rPr>
        <w:t xml:space="preserve"> </w:t>
      </w:r>
      <w:r>
        <w:rPr>
          <w:b/>
          <w:u w:val="single"/>
        </w:rPr>
        <w:t>Anypoint Connectors</w:t>
      </w:r>
      <w:r>
        <w:t xml:space="preserve">.  We will send the contact information to our SaaS CRM - </w:t>
      </w:r>
      <w:r>
        <w:rPr>
          <w:b/>
        </w:rPr>
        <w:t>Salesforce.com</w:t>
      </w:r>
      <w:r>
        <w:t xml:space="preserve">, we will send an email out using our </w:t>
      </w:r>
      <w:r>
        <w:rPr>
          <w:b/>
        </w:rPr>
        <w:t>Google Mail</w:t>
      </w:r>
      <w:r>
        <w:t xml:space="preserve"> SMTP account and we will tweet about the order using </w:t>
      </w:r>
      <w:r>
        <w:rPr>
          <w:b/>
        </w:rPr>
        <w:t>Twitter</w:t>
      </w:r>
      <w:r>
        <w:t xml:space="preserve">.   </w:t>
      </w:r>
    </w:p>
    <w:p w:rsidR="00421CC4" w:rsidRDefault="00421CC4"/>
    <w:p w:rsidR="00421CC4" w:rsidRDefault="000D6CB6">
      <w:pPr>
        <w:jc w:val="center"/>
      </w:pPr>
      <w:r>
        <w:rPr>
          <w:noProof/>
        </w:rPr>
        <w:lastRenderedPageBreak/>
        <w:drawing>
          <wp:inline distT="114300" distB="114300" distL="114300" distR="114300">
            <wp:extent cx="5486400" cy="4254500"/>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
                    <a:srcRect/>
                    <a:stretch>
                      <a:fillRect/>
                    </a:stretch>
                  </pic:blipFill>
                  <pic:spPr>
                    <a:xfrm>
                      <a:off x="0" y="0"/>
                      <a:ext cx="5486400" cy="4254500"/>
                    </a:xfrm>
                    <a:prstGeom prst="rect">
                      <a:avLst/>
                    </a:prstGeom>
                    <a:ln/>
                  </pic:spPr>
                </pic:pic>
              </a:graphicData>
            </a:graphic>
          </wp:inline>
        </w:drawing>
      </w:r>
    </w:p>
    <w:p w:rsidR="00421CC4" w:rsidRDefault="00421CC4"/>
    <w:p w:rsidR="00421CC4" w:rsidRDefault="000D6CB6">
      <w:r>
        <w:t xml:space="preserve">Because all the </w:t>
      </w:r>
      <w:r>
        <w:rPr>
          <w:i/>
        </w:rPr>
        <w:t>Center of Gravity</w:t>
      </w:r>
      <w:r>
        <w:t xml:space="preserve"> of these applications is the cloud, it makes sense to deploy our API to the cloud as well using </w:t>
      </w:r>
      <w:r>
        <w:rPr>
          <w:b/>
          <w:u w:val="single"/>
        </w:rPr>
        <w:t>CloudHub</w:t>
      </w:r>
      <w:r>
        <w:t xml:space="preserve"> - MuleSoft’s Integration-Platform-as-a-Service </w:t>
      </w:r>
      <w:r>
        <w:t xml:space="preserve">offering.  Here we will see how the Anypoint Platform enables </w:t>
      </w:r>
      <w:r>
        <w:rPr>
          <w:b/>
        </w:rPr>
        <w:t>true hybrid integration</w:t>
      </w:r>
      <w:r>
        <w:t>, by doing orchestrations on the cloud with CloudHub, and hooking these in to the previous APIs/integrations we deployed on-premise with Mule ESB.</w:t>
      </w:r>
    </w:p>
    <w:p w:rsidR="00421CC4" w:rsidRDefault="00421CC4"/>
    <w:p w:rsidR="00421CC4" w:rsidRDefault="000D6CB6">
      <w:r>
        <w:t>Instead of building thi</w:t>
      </w:r>
      <w:r>
        <w:t xml:space="preserve">s from the ground up, we will make use of the </w:t>
      </w:r>
      <w:r>
        <w:rPr>
          <w:b/>
          <w:u w:val="single"/>
        </w:rPr>
        <w:t>Anypoint Exchange</w:t>
      </w:r>
      <w:r>
        <w:t xml:space="preserve"> for re-using an existing order notification project template. The template already has the logic to send emails using the GMail SMTP service and broadcast to social networking sites, Twitter i</w:t>
      </w:r>
      <w:r>
        <w:t xml:space="preserve">n this example.   We will download and import this template in Anypoint Studio and add the necessary customizations to store the customer information into our </w:t>
      </w:r>
      <w:r>
        <w:rPr>
          <w:b/>
        </w:rPr>
        <w:t>Salesforce.com</w:t>
      </w:r>
      <w:r>
        <w:t xml:space="preserve"> contact list. </w:t>
      </w:r>
    </w:p>
    <w:p w:rsidR="00421CC4" w:rsidRDefault="00421CC4"/>
    <w:p w:rsidR="00421CC4" w:rsidRDefault="000D6CB6">
      <w:r>
        <w:t xml:space="preserve">To make our project more resilient, we will utilize Mule’s </w:t>
      </w:r>
      <w:r>
        <w:rPr>
          <w:b/>
        </w:rPr>
        <w:t>VM connectors</w:t>
      </w:r>
      <w:r>
        <w:t xml:space="preserve"> to call another flow through asynchronous messaging.  We will add the logic in the existing order broadcast flow to send a message to a VM queue that will start another flow. The other flow will create a new Contact in Salesforce using the Sa</w:t>
      </w:r>
      <w:r>
        <w:t>lesforce.com Connector. This allows us to guarantee the delivery of the customer information to Salesforce by reliably storing the data in the VM queue first, so that in case there are failures in sending the data to Salesforce, the message can be recovere</w:t>
      </w:r>
      <w:r>
        <w:t>d and retried.</w:t>
      </w:r>
    </w:p>
    <w:p w:rsidR="00421CC4" w:rsidRDefault="000D6CB6">
      <w:hyperlink r:id="rId8">
        <w:r>
          <w:rPr>
            <w:color w:val="1155CC"/>
            <w:u w:val="single"/>
          </w:rPr>
          <w:t>http://www.mulesoft.org/documentation/display/current/Reliability+Patterns</w:t>
        </w:r>
      </w:hyperlink>
    </w:p>
    <w:p w:rsidR="00421CC4" w:rsidRDefault="00421CC4"/>
    <w:p w:rsidR="00421CC4" w:rsidRDefault="000D6CB6">
      <w:r>
        <w:rPr>
          <w:noProof/>
        </w:rPr>
        <w:drawing>
          <wp:inline distT="114300" distB="114300" distL="114300" distR="114300">
            <wp:extent cx="5486400" cy="1270000"/>
            <wp:effectExtent l="0" t="0" r="0" b="0"/>
            <wp:docPr id="5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
                    <a:srcRect/>
                    <a:stretch>
                      <a:fillRect/>
                    </a:stretch>
                  </pic:blipFill>
                  <pic:spPr>
                    <a:xfrm>
                      <a:off x="0" y="0"/>
                      <a:ext cx="5486400" cy="1270000"/>
                    </a:xfrm>
                    <a:prstGeom prst="rect">
                      <a:avLst/>
                    </a:prstGeom>
                    <a:ln/>
                  </pic:spPr>
                </pic:pic>
              </a:graphicData>
            </a:graphic>
          </wp:inline>
        </w:drawing>
      </w:r>
    </w:p>
    <w:p w:rsidR="00421CC4" w:rsidRDefault="000D6CB6">
      <w:r>
        <w:t>Let’s start implementing this.</w:t>
      </w:r>
    </w:p>
    <w:p w:rsidR="00421CC4" w:rsidRDefault="00421CC4">
      <w:pPr>
        <w:rPr>
          <w:b/>
        </w:rPr>
      </w:pPr>
    </w:p>
    <w:tbl>
      <w:tblPr>
        <w:tblStyle w:val="a5"/>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21CC4">
        <w:tc>
          <w:tcPr>
            <w:tcW w:w="8640" w:type="dxa"/>
            <w:shd w:val="clear" w:color="auto" w:fill="CFE2F3"/>
            <w:tcMar>
              <w:top w:w="100" w:type="dxa"/>
              <w:left w:w="100" w:type="dxa"/>
              <w:bottom w:w="100" w:type="dxa"/>
              <w:right w:w="100" w:type="dxa"/>
            </w:tcMar>
          </w:tcPr>
          <w:p w:rsidR="00421CC4" w:rsidRDefault="000D6CB6">
            <w:pPr>
              <w:spacing w:line="240" w:lineRule="auto"/>
            </w:pPr>
            <w:r>
              <w:rPr>
                <w:b/>
              </w:rPr>
              <w:t>NOTE</w:t>
            </w:r>
            <w:r>
              <w:t>: If you wish to skip this lab or</w:t>
            </w:r>
            <w:r>
              <w:t xml:space="preserve"> need to catch up, you can open the completed solution by importing the following project:</w:t>
            </w:r>
          </w:p>
          <w:p w:rsidR="00421CC4" w:rsidRDefault="000D6CB6">
            <w:pPr>
              <w:spacing w:line="240" w:lineRule="auto"/>
            </w:pPr>
            <w:r>
              <w:t>C:\Users\msps\Desktop\Workshop\Solutions\lab10-order-broadcast-api.zip</w:t>
            </w:r>
          </w:p>
        </w:tc>
      </w:tr>
    </w:tbl>
    <w:p w:rsidR="00421CC4" w:rsidRDefault="00421CC4"/>
    <w:p w:rsidR="00421CC4" w:rsidRDefault="000D6CB6">
      <w:r>
        <w:rPr>
          <w:noProof/>
        </w:rPr>
        <w:drawing>
          <wp:inline distT="114300" distB="114300" distL="114300" distR="114300">
            <wp:extent cx="5486400" cy="19431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486400" cy="1943100"/>
                    </a:xfrm>
                    <a:prstGeom prst="rect">
                      <a:avLst/>
                    </a:prstGeom>
                    <a:ln/>
                  </pic:spPr>
                </pic:pic>
              </a:graphicData>
            </a:graphic>
          </wp:inline>
        </w:drawing>
      </w:r>
    </w:p>
    <w:p w:rsidR="00421CC4" w:rsidRDefault="000D6CB6">
      <w:pPr>
        <w:pStyle w:val="2"/>
      </w:pPr>
      <w:bookmarkStart w:id="2" w:name="_ln2lzaa9urmt" w:colFirst="0" w:colLast="0"/>
      <w:bookmarkEnd w:id="2"/>
      <w:r>
        <w:t>Step 1: Import a project from Anypoint Exchange</w:t>
      </w:r>
    </w:p>
    <w:p w:rsidR="00421CC4" w:rsidRDefault="000D6CB6">
      <w:r>
        <w:t xml:space="preserve">Our first step is to create a new project </w:t>
      </w:r>
      <w:r>
        <w:t xml:space="preserve">based on the </w:t>
      </w:r>
      <w:r>
        <w:rPr>
          <w:i/>
        </w:rPr>
        <w:t>Order Broadcast project template</w:t>
      </w:r>
      <w:r>
        <w:t xml:space="preserve"> located in </w:t>
      </w:r>
      <w:r>
        <w:rPr>
          <w:b/>
        </w:rPr>
        <w:t>Anypoint Exchange</w:t>
      </w:r>
      <w:r>
        <w:t xml:space="preserve">. </w:t>
      </w:r>
    </w:p>
    <w:p w:rsidR="00421CC4" w:rsidRDefault="00421CC4"/>
    <w:p w:rsidR="00421CC4" w:rsidRDefault="000D6CB6">
      <w:r>
        <w:rPr>
          <w:noProof/>
        </w:rPr>
        <w:drawing>
          <wp:inline distT="114300" distB="114300" distL="114300" distR="114300">
            <wp:extent cx="5486400" cy="1371600"/>
            <wp:effectExtent l="12700" t="12700" r="12700" b="12700"/>
            <wp:docPr id="4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
                    <a:srcRect/>
                    <a:stretch>
                      <a:fillRect/>
                    </a:stretch>
                  </pic:blipFill>
                  <pic:spPr>
                    <a:xfrm>
                      <a:off x="0" y="0"/>
                      <a:ext cx="5486400" cy="1371600"/>
                    </a:xfrm>
                    <a:prstGeom prst="rect">
                      <a:avLst/>
                    </a:prstGeom>
                    <a:ln w="12700">
                      <a:solidFill>
                        <a:srgbClr val="000000"/>
                      </a:solidFill>
                      <a:prstDash val="solid"/>
                    </a:ln>
                  </pic:spPr>
                </pic:pic>
              </a:graphicData>
            </a:graphic>
          </wp:inline>
        </w:drawing>
      </w:r>
    </w:p>
    <w:p w:rsidR="00421CC4" w:rsidRDefault="000D6CB6">
      <w:pPr>
        <w:numPr>
          <w:ilvl w:val="0"/>
          <w:numId w:val="12"/>
        </w:numPr>
      </w:pPr>
      <w:r>
        <w:t>We can directly download a project template from Anypoint Exchange in Studio by doing [</w:t>
      </w:r>
      <w:r>
        <w:rPr>
          <w:b/>
        </w:rPr>
        <w:t>File</w:t>
      </w:r>
      <w:r>
        <w:t>] &gt; [</w:t>
      </w:r>
      <w:r>
        <w:rPr>
          <w:b/>
        </w:rPr>
        <w:t>New</w:t>
      </w:r>
      <w:r>
        <w:t>] &gt; [</w:t>
      </w:r>
      <w:r>
        <w:rPr>
          <w:b/>
        </w:rPr>
        <w:t>Project From template</w:t>
      </w:r>
      <w:r>
        <w:t>] as shown.</w:t>
      </w:r>
    </w:p>
    <w:p w:rsidR="00421CC4" w:rsidRDefault="00421CC4"/>
    <w:p w:rsidR="00421CC4" w:rsidRDefault="000D6CB6">
      <w:r>
        <w:rPr>
          <w:noProof/>
        </w:rPr>
        <w:lastRenderedPageBreak/>
        <w:drawing>
          <wp:inline distT="114300" distB="114300" distL="114300" distR="114300">
            <wp:extent cx="5486400" cy="31877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486400" cy="3187700"/>
                    </a:xfrm>
                    <a:prstGeom prst="rect">
                      <a:avLst/>
                    </a:prstGeom>
                    <a:ln/>
                  </pic:spPr>
                </pic:pic>
              </a:graphicData>
            </a:graphic>
          </wp:inline>
        </w:drawing>
      </w:r>
    </w:p>
    <w:p w:rsidR="00421CC4" w:rsidRDefault="000D6CB6">
      <w:r>
        <w:t>Here you will see the public Anypoin</w:t>
      </w:r>
      <w:r>
        <w:t xml:space="preserve">t Exchange with all the available templates, connectors, and examples for you to download and use.   We will be using an existing Order Broadcast template shared to us in a private library. </w:t>
      </w:r>
    </w:p>
    <w:p w:rsidR="00421CC4" w:rsidRDefault="000D6CB6">
      <w:pPr>
        <w:numPr>
          <w:ilvl w:val="0"/>
          <w:numId w:val="12"/>
        </w:numPr>
      </w:pPr>
      <w:r>
        <w:t xml:space="preserve">Click the </w:t>
      </w:r>
      <w:r>
        <w:rPr>
          <w:b/>
        </w:rPr>
        <w:t>Login</w:t>
      </w:r>
      <w:r>
        <w:t xml:space="preserve"> link at the top-right corner.</w:t>
      </w:r>
    </w:p>
    <w:p w:rsidR="00421CC4" w:rsidRDefault="00421CC4"/>
    <w:p w:rsidR="00421CC4" w:rsidRDefault="00421CC4">
      <w:pPr>
        <w:ind w:firstLine="720"/>
      </w:pPr>
    </w:p>
    <w:p w:rsidR="00421CC4" w:rsidRDefault="000D6CB6">
      <w:pPr>
        <w:ind w:firstLine="720"/>
      </w:pPr>
      <w:r>
        <w:rPr>
          <w:noProof/>
        </w:rPr>
        <w:drawing>
          <wp:inline distT="114300" distB="114300" distL="114300" distR="114300">
            <wp:extent cx="2433638" cy="1785721"/>
            <wp:effectExtent l="12700" t="12700" r="12700" b="12700"/>
            <wp:docPr id="4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
                    <a:srcRect/>
                    <a:stretch>
                      <a:fillRect/>
                    </a:stretch>
                  </pic:blipFill>
                  <pic:spPr>
                    <a:xfrm>
                      <a:off x="0" y="0"/>
                      <a:ext cx="2433638" cy="1785721"/>
                    </a:xfrm>
                    <a:prstGeom prst="rect">
                      <a:avLst/>
                    </a:prstGeom>
                    <a:ln w="12700">
                      <a:solidFill>
                        <a:srgbClr val="000000"/>
                      </a:solidFill>
                      <a:prstDash val="solid"/>
                    </a:ln>
                  </pic:spPr>
                </pic:pic>
              </a:graphicData>
            </a:graphic>
          </wp:inline>
        </w:drawing>
      </w:r>
    </w:p>
    <w:p w:rsidR="00421CC4" w:rsidRDefault="000D6CB6">
      <w:pPr>
        <w:numPr>
          <w:ilvl w:val="0"/>
          <w:numId w:val="12"/>
        </w:numPr>
        <w:contextualSpacing/>
      </w:pPr>
      <w:r>
        <w:t>Login using the following credentials:</w:t>
      </w:r>
    </w:p>
    <w:p w:rsidR="00421CC4" w:rsidRDefault="000D6CB6">
      <w:pPr>
        <w:numPr>
          <w:ilvl w:val="1"/>
          <w:numId w:val="12"/>
        </w:numPr>
      </w:pPr>
      <w:r>
        <w:rPr>
          <w:b/>
        </w:rPr>
        <w:t>Username</w:t>
      </w:r>
      <w:r>
        <w:t xml:space="preserve">: </w:t>
      </w:r>
      <w:r>
        <w:rPr>
          <w:rFonts w:ascii="Courier New" w:eastAsia="Courier New" w:hAnsi="Courier New" w:cs="Courier New"/>
        </w:rPr>
        <w:t>alc-exchange-user</w:t>
      </w:r>
    </w:p>
    <w:p w:rsidR="00421CC4" w:rsidRDefault="000D6CB6">
      <w:pPr>
        <w:numPr>
          <w:ilvl w:val="1"/>
          <w:numId w:val="12"/>
        </w:numPr>
      </w:pPr>
      <w:r>
        <w:rPr>
          <w:b/>
        </w:rPr>
        <w:t>Password</w:t>
      </w:r>
      <w:r>
        <w:t xml:space="preserve">: </w:t>
      </w:r>
      <w:r>
        <w:rPr>
          <w:rFonts w:ascii="Courier New" w:eastAsia="Courier New" w:hAnsi="Courier New" w:cs="Courier New"/>
        </w:rPr>
        <w:t>Mule1379</w:t>
      </w:r>
    </w:p>
    <w:p w:rsidR="00421CC4" w:rsidRDefault="000D6CB6">
      <w:r>
        <w:br/>
      </w:r>
      <w:r>
        <w:rPr>
          <w:noProof/>
        </w:rPr>
        <w:drawing>
          <wp:inline distT="114300" distB="114300" distL="114300" distR="114300">
            <wp:extent cx="5486400" cy="1003300"/>
            <wp:effectExtent l="12700" t="12700" r="12700" b="12700"/>
            <wp:docPr id="1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5486400" cy="1003300"/>
                    </a:xfrm>
                    <a:prstGeom prst="rect">
                      <a:avLst/>
                    </a:prstGeom>
                    <a:ln w="12700">
                      <a:solidFill>
                        <a:srgbClr val="000000"/>
                      </a:solidFill>
                      <a:prstDash val="solid"/>
                    </a:ln>
                  </pic:spPr>
                </pic:pic>
              </a:graphicData>
            </a:graphic>
          </wp:inline>
        </w:drawing>
      </w:r>
    </w:p>
    <w:p w:rsidR="00421CC4" w:rsidRDefault="000D6CB6">
      <w:pPr>
        <w:numPr>
          <w:ilvl w:val="0"/>
          <w:numId w:val="12"/>
        </w:numPr>
        <w:contextualSpacing/>
      </w:pPr>
      <w:r>
        <w:t xml:space="preserve">You should see a Template called </w:t>
      </w:r>
      <w:r>
        <w:rPr>
          <w:b/>
        </w:rPr>
        <w:t>Order Broadcast.</w:t>
      </w:r>
      <w:r>
        <w:t xml:space="preserve"> </w:t>
      </w:r>
    </w:p>
    <w:p w:rsidR="00421CC4" w:rsidRDefault="000D6CB6">
      <w:pPr>
        <w:numPr>
          <w:ilvl w:val="0"/>
          <w:numId w:val="12"/>
        </w:numPr>
        <w:contextualSpacing/>
      </w:pPr>
      <w:r>
        <w:lastRenderedPageBreak/>
        <w:t xml:space="preserve">If you don’t see the Order Broadcast template, </w:t>
      </w:r>
    </w:p>
    <w:p w:rsidR="00421CC4" w:rsidRDefault="000D6CB6">
      <w:pPr>
        <w:numPr>
          <w:ilvl w:val="1"/>
          <w:numId w:val="12"/>
        </w:numPr>
        <w:contextualSpacing/>
      </w:pPr>
      <w:r>
        <w:t xml:space="preserve">type Order Broadcast on the Search box on the right. </w:t>
      </w:r>
    </w:p>
    <w:p w:rsidR="00421CC4" w:rsidRDefault="000D6CB6">
      <w:pPr>
        <w:numPr>
          <w:ilvl w:val="1"/>
          <w:numId w:val="12"/>
        </w:numPr>
        <w:contextualSpacing/>
      </w:pPr>
      <w:r>
        <w:t xml:space="preserve">Click on </w:t>
      </w:r>
      <w:r>
        <w:rPr>
          <w:b/>
        </w:rPr>
        <w:t>View Details .</w:t>
      </w:r>
    </w:p>
    <w:p w:rsidR="00421CC4" w:rsidRDefault="000D6CB6">
      <w:r>
        <w:rPr>
          <w:b/>
        </w:rPr>
        <w:br/>
      </w:r>
      <w:r>
        <w:rPr>
          <w:b/>
          <w:noProof/>
        </w:rPr>
        <w:drawing>
          <wp:inline distT="114300" distB="114300" distL="114300" distR="114300">
            <wp:extent cx="5486400" cy="2724150"/>
            <wp:effectExtent l="12700" t="12700" r="12700" b="12700"/>
            <wp:docPr id="6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
                    <a:srcRect b="27959"/>
                    <a:stretch>
                      <a:fillRect/>
                    </a:stretch>
                  </pic:blipFill>
                  <pic:spPr>
                    <a:xfrm>
                      <a:off x="0" y="0"/>
                      <a:ext cx="5486400" cy="2724150"/>
                    </a:xfrm>
                    <a:prstGeom prst="rect">
                      <a:avLst/>
                    </a:prstGeom>
                    <a:ln w="12700">
                      <a:solidFill>
                        <a:srgbClr val="000000"/>
                      </a:solidFill>
                      <a:prstDash val="solid"/>
                    </a:ln>
                  </pic:spPr>
                </pic:pic>
              </a:graphicData>
            </a:graphic>
          </wp:inline>
        </w:drawing>
      </w:r>
    </w:p>
    <w:p w:rsidR="00421CC4" w:rsidRDefault="000D6CB6">
      <w:pPr>
        <w:numPr>
          <w:ilvl w:val="0"/>
          <w:numId w:val="12"/>
        </w:numPr>
        <w:contextualSpacing/>
      </w:pPr>
      <w:r>
        <w:t>Review the details about the Order Broadcast template. You’ll see the following:.</w:t>
      </w:r>
    </w:p>
    <w:p w:rsidR="00421CC4" w:rsidRDefault="000D6CB6">
      <w:pPr>
        <w:numPr>
          <w:ilvl w:val="1"/>
          <w:numId w:val="12"/>
        </w:numPr>
        <w:contextualSpacing/>
      </w:pPr>
      <w:r>
        <w:t>Title, summary and description of the template.</w:t>
      </w:r>
    </w:p>
    <w:p w:rsidR="00421CC4" w:rsidRDefault="000D6CB6">
      <w:pPr>
        <w:numPr>
          <w:ilvl w:val="1"/>
          <w:numId w:val="12"/>
        </w:numPr>
        <w:contextualSpacing/>
      </w:pPr>
      <w:r>
        <w:t>Versions of the template you can download</w:t>
      </w:r>
    </w:p>
    <w:p w:rsidR="00421CC4" w:rsidRDefault="000D6CB6">
      <w:pPr>
        <w:numPr>
          <w:ilvl w:val="0"/>
          <w:numId w:val="12"/>
        </w:numPr>
        <w:contextualSpacing/>
      </w:pPr>
      <w:r>
        <w:t xml:space="preserve">Click on </w:t>
      </w:r>
      <w:r>
        <w:rPr>
          <w:b/>
        </w:rPr>
        <w:t xml:space="preserve">Open in Studio </w:t>
      </w:r>
      <w:r>
        <w:t>to download the template.</w:t>
      </w:r>
    </w:p>
    <w:p w:rsidR="00421CC4" w:rsidRDefault="00421CC4"/>
    <w:p w:rsidR="00421CC4" w:rsidRDefault="000D6CB6">
      <w:r>
        <w:rPr>
          <w:noProof/>
        </w:rPr>
        <w:lastRenderedPageBreak/>
        <w:drawing>
          <wp:inline distT="114300" distB="114300" distL="114300" distR="114300">
            <wp:extent cx="5486400" cy="4000500"/>
            <wp:effectExtent l="12700" t="12700" r="12700" b="12700"/>
            <wp:docPr id="2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5486400" cy="4000500"/>
                    </a:xfrm>
                    <a:prstGeom prst="rect">
                      <a:avLst/>
                    </a:prstGeom>
                    <a:ln w="12700">
                      <a:solidFill>
                        <a:srgbClr val="000000"/>
                      </a:solidFill>
                      <a:prstDash val="solid"/>
                    </a:ln>
                  </pic:spPr>
                </pic:pic>
              </a:graphicData>
            </a:graphic>
          </wp:inline>
        </w:drawing>
      </w:r>
    </w:p>
    <w:p w:rsidR="00421CC4" w:rsidRDefault="000D6CB6">
      <w:r>
        <w:t xml:space="preserve">You’ll see a </w:t>
      </w:r>
      <w:r>
        <w:t>project with a flow that broadcasts to 2 sub-flows using VM connectors.  The sub flows concurrently send messages to Twitter and GMail.  We will add another flow to send the customer information to Salesforce. (Optional: Try running it.)</w:t>
      </w:r>
    </w:p>
    <w:p w:rsidR="00421CC4" w:rsidRDefault="00421CC4"/>
    <w:p w:rsidR="00421CC4" w:rsidRDefault="00421CC4">
      <w:pPr>
        <w:pStyle w:val="2"/>
      </w:pPr>
      <w:bookmarkStart w:id="3" w:name="_vzocydprv80p" w:colFirst="0" w:colLast="0"/>
      <w:bookmarkEnd w:id="3"/>
    </w:p>
    <w:p w:rsidR="00421CC4" w:rsidRDefault="000D6CB6">
      <w:pPr>
        <w:pStyle w:val="2"/>
      </w:pPr>
      <w:bookmarkStart w:id="4" w:name="_pkx59hoef819" w:colFirst="0" w:colLast="0"/>
      <w:bookmarkEnd w:id="4"/>
      <w:r>
        <w:br w:type="page"/>
      </w:r>
    </w:p>
    <w:p w:rsidR="00421CC4" w:rsidRDefault="000D6CB6">
      <w:pPr>
        <w:pStyle w:val="2"/>
      </w:pPr>
      <w:bookmarkStart w:id="5" w:name="_e2ymm5td51dr" w:colFirst="0" w:colLast="0"/>
      <w:bookmarkEnd w:id="5"/>
      <w:r>
        <w:lastRenderedPageBreak/>
        <w:t>Step 2: Add VM</w:t>
      </w:r>
      <w:r>
        <w:t xml:space="preserve"> connectors for asynchronous messaging</w:t>
      </w:r>
    </w:p>
    <w:p w:rsidR="00421CC4" w:rsidRDefault="000D6CB6">
      <w:r>
        <w:rPr>
          <w:noProof/>
        </w:rPr>
        <w:drawing>
          <wp:inline distT="114300" distB="114300" distL="114300" distR="114300">
            <wp:extent cx="5486400" cy="2197100"/>
            <wp:effectExtent l="12700" t="12700" r="12700" b="12700"/>
            <wp:docPr id="5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
                    <a:srcRect/>
                    <a:stretch>
                      <a:fillRect/>
                    </a:stretch>
                  </pic:blipFill>
                  <pic:spPr>
                    <a:xfrm>
                      <a:off x="0" y="0"/>
                      <a:ext cx="5486400" cy="2197100"/>
                    </a:xfrm>
                    <a:prstGeom prst="rect">
                      <a:avLst/>
                    </a:prstGeom>
                    <a:ln w="12700">
                      <a:solidFill>
                        <a:srgbClr val="000000"/>
                      </a:solidFill>
                      <a:prstDash val="solid"/>
                    </a:ln>
                  </pic:spPr>
                </pic:pic>
              </a:graphicData>
            </a:graphic>
          </wp:inline>
        </w:drawing>
      </w:r>
    </w:p>
    <w:p w:rsidR="00421CC4" w:rsidRDefault="000D6CB6">
      <w:r>
        <w:t>The first flow uses Scatter-Gather to execute routes concurrently instead of sequentially. Parallel execution of routes can greatly increase the efficiency of your application, in this case we are publishing a message to VM queues to call Twitter and Gmail</w:t>
      </w:r>
      <w:r>
        <w:t xml:space="preserve">, we will add another parallel path for Salesforce.  Please see this link for more information on Scatter-Gather </w:t>
      </w:r>
      <w:hyperlink r:id="rId18">
        <w:r>
          <w:rPr>
            <w:color w:val="1155CC"/>
            <w:u w:val="single"/>
          </w:rPr>
          <w:t>http://www.mulesoft.org/documentation/display/current/S</w:t>
        </w:r>
        <w:r>
          <w:rPr>
            <w:color w:val="1155CC"/>
            <w:u w:val="single"/>
          </w:rPr>
          <w:t>catter-Gather</w:t>
        </w:r>
      </w:hyperlink>
    </w:p>
    <w:p w:rsidR="00421CC4" w:rsidRDefault="000D6CB6">
      <w:pPr>
        <w:numPr>
          <w:ilvl w:val="0"/>
          <w:numId w:val="13"/>
        </w:numPr>
        <w:contextualSpacing/>
      </w:pPr>
      <w:r>
        <w:t>Search for</w:t>
      </w:r>
      <w:r>
        <w:rPr>
          <w:b/>
        </w:rPr>
        <w:t xml:space="preserve"> </w:t>
      </w:r>
      <w:r>
        <w:t xml:space="preserve">the </w:t>
      </w:r>
      <w:r>
        <w:rPr>
          <w:b/>
        </w:rPr>
        <w:t xml:space="preserve">VM </w:t>
      </w:r>
      <w:r>
        <w:t xml:space="preserve">connectors in the toolbox.  </w:t>
      </w:r>
    </w:p>
    <w:p w:rsidR="00421CC4" w:rsidRDefault="000D6CB6">
      <w:pPr>
        <w:numPr>
          <w:ilvl w:val="0"/>
          <w:numId w:val="13"/>
        </w:numPr>
        <w:contextualSpacing/>
      </w:pPr>
      <w:r>
        <w:t xml:space="preserve">Drag &amp; drop a VM connector inside the </w:t>
      </w:r>
      <w:r>
        <w:rPr>
          <w:b/>
        </w:rPr>
        <w:t>Scatter-Gather</w:t>
      </w:r>
      <w:r>
        <w:t xml:space="preserve"> </w:t>
      </w:r>
    </w:p>
    <w:p w:rsidR="00421CC4" w:rsidRDefault="000D6CB6">
      <w:pPr>
        <w:numPr>
          <w:ilvl w:val="0"/>
          <w:numId w:val="13"/>
        </w:numPr>
        <w:contextualSpacing/>
      </w:pPr>
      <w:r>
        <w:t>Drag and drop another VM connector under the main flow to create a new flow.</w:t>
      </w:r>
    </w:p>
    <w:p w:rsidR="00421CC4" w:rsidRDefault="000D6CB6">
      <w:pPr>
        <w:numPr>
          <w:ilvl w:val="1"/>
          <w:numId w:val="13"/>
        </w:numPr>
        <w:contextualSpacing/>
      </w:pPr>
      <w:r>
        <w:t>This will trigger the new flow when a message arrives from the V</w:t>
      </w:r>
      <w:r>
        <w:t>M Connector we added to the first flow.</w:t>
      </w:r>
    </w:p>
    <w:p w:rsidR="00421CC4" w:rsidRDefault="00421CC4"/>
    <w:p w:rsidR="00421CC4" w:rsidRDefault="00421CC4">
      <w:pPr>
        <w:ind w:firstLine="720"/>
      </w:pPr>
    </w:p>
    <w:p w:rsidR="00421CC4" w:rsidRDefault="000D6CB6">
      <w:pPr>
        <w:ind w:firstLine="720"/>
      </w:pPr>
      <w:r>
        <w:rPr>
          <w:noProof/>
        </w:rPr>
        <w:drawing>
          <wp:inline distT="114300" distB="114300" distL="114300" distR="114300">
            <wp:extent cx="4062413" cy="3018598"/>
            <wp:effectExtent l="12700" t="12700" r="12700" b="12700"/>
            <wp:docPr id="1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4062413" cy="3018598"/>
                    </a:xfrm>
                    <a:prstGeom prst="rect">
                      <a:avLst/>
                    </a:prstGeom>
                    <a:ln w="12700">
                      <a:solidFill>
                        <a:srgbClr val="000000"/>
                      </a:solidFill>
                      <a:prstDash val="solid"/>
                    </a:ln>
                  </pic:spPr>
                </pic:pic>
              </a:graphicData>
            </a:graphic>
          </wp:inline>
        </w:drawing>
      </w:r>
    </w:p>
    <w:p w:rsidR="00421CC4" w:rsidRDefault="000D6CB6">
      <w:pPr>
        <w:numPr>
          <w:ilvl w:val="0"/>
          <w:numId w:val="13"/>
        </w:numPr>
        <w:contextualSpacing/>
      </w:pPr>
      <w:r>
        <w:lastRenderedPageBreak/>
        <w:t xml:space="preserve">Click  the VM connector </w:t>
      </w:r>
      <w:r>
        <w:rPr>
          <w:b/>
          <w:i/>
          <w:u w:val="single"/>
        </w:rPr>
        <w:t>inside the Scatter-Gather</w:t>
      </w:r>
    </w:p>
    <w:p w:rsidR="00421CC4" w:rsidRDefault="000D6CB6">
      <w:pPr>
        <w:numPr>
          <w:ilvl w:val="0"/>
          <w:numId w:val="13"/>
        </w:numPr>
        <w:contextualSpacing/>
      </w:pPr>
      <w:r>
        <w:t xml:space="preserve">Change the </w:t>
      </w:r>
      <w:r>
        <w:rPr>
          <w:b/>
        </w:rPr>
        <w:t xml:space="preserve">Display Name </w:t>
      </w:r>
      <w:r>
        <w:t xml:space="preserve">to </w:t>
      </w:r>
      <w:r>
        <w:rPr>
          <w:rFonts w:ascii="Courier New" w:eastAsia="Courier New" w:hAnsi="Courier New" w:cs="Courier New"/>
          <w:b/>
        </w:rPr>
        <w:t>Publish to Salesforce</w:t>
      </w:r>
      <w:r>
        <w:rPr>
          <w:b/>
        </w:rPr>
        <w:t xml:space="preserve">.  </w:t>
      </w:r>
    </w:p>
    <w:p w:rsidR="00421CC4" w:rsidRDefault="000D6CB6">
      <w:pPr>
        <w:numPr>
          <w:ilvl w:val="0"/>
          <w:numId w:val="13"/>
        </w:numPr>
        <w:contextualSpacing/>
      </w:pPr>
      <w:r>
        <w:t xml:space="preserve">Set the </w:t>
      </w:r>
      <w:r>
        <w:rPr>
          <w:b/>
        </w:rPr>
        <w:t xml:space="preserve">Queue Path </w:t>
      </w:r>
      <w:r>
        <w:t xml:space="preserve">to </w:t>
      </w:r>
      <w:r>
        <w:rPr>
          <w:rFonts w:ascii="Courier New" w:eastAsia="Courier New" w:hAnsi="Courier New" w:cs="Courier New"/>
          <w:b/>
        </w:rPr>
        <w:t>sfdc.contact</w:t>
      </w:r>
      <w:r>
        <w:t xml:space="preserve">. </w:t>
      </w:r>
      <w:r>
        <w:br/>
      </w:r>
      <w:r>
        <w:rPr>
          <w:b/>
        </w:rPr>
        <w:t>NOTE</w:t>
      </w:r>
      <w:r>
        <w:t>: This will be the name of the VM queue where the message will be sent.</w:t>
      </w:r>
    </w:p>
    <w:p w:rsidR="00421CC4" w:rsidRDefault="000D6CB6">
      <w:pPr>
        <w:numPr>
          <w:ilvl w:val="0"/>
          <w:numId w:val="13"/>
        </w:numPr>
        <w:spacing w:line="240" w:lineRule="auto"/>
        <w:contextualSpacing/>
      </w:pPr>
      <w:r>
        <w:t xml:space="preserve">Set the </w:t>
      </w:r>
      <w:r>
        <w:rPr>
          <w:b/>
        </w:rPr>
        <w:t xml:space="preserve">Transaction Type </w:t>
      </w:r>
      <w:r>
        <w:t xml:space="preserve">to </w:t>
      </w:r>
      <w:r>
        <w:rPr>
          <w:rFonts w:ascii="Courier New" w:eastAsia="Courier New" w:hAnsi="Courier New" w:cs="Courier New"/>
          <w:b/>
        </w:rPr>
        <w:t>VM Transaction</w:t>
      </w:r>
      <w:r>
        <w:rPr>
          <w:rFonts w:ascii="Courier New" w:eastAsia="Courier New" w:hAnsi="Courier New" w:cs="Courier New"/>
        </w:rPr>
        <w:t xml:space="preserve"> </w:t>
      </w:r>
    </w:p>
    <w:p w:rsidR="00421CC4" w:rsidRDefault="000D6CB6">
      <w:pPr>
        <w:numPr>
          <w:ilvl w:val="0"/>
          <w:numId w:val="13"/>
        </w:numPr>
        <w:spacing w:line="240" w:lineRule="auto"/>
        <w:contextualSpacing/>
      </w:pPr>
      <w:r>
        <w:t xml:space="preserve">Set the </w:t>
      </w:r>
      <w:r>
        <w:rPr>
          <w:b/>
        </w:rPr>
        <w:t>Action</w:t>
      </w:r>
      <w:r>
        <w:t xml:space="preserve"> to</w:t>
      </w:r>
      <w:r>
        <w:rPr>
          <w:b/>
        </w:rPr>
        <w:t xml:space="preserve"> </w:t>
      </w:r>
      <w:r>
        <w:rPr>
          <w:rFonts w:ascii="Courier New" w:eastAsia="Courier New" w:hAnsi="Courier New" w:cs="Courier New"/>
          <w:b/>
        </w:rPr>
        <w:t>NONE</w:t>
      </w:r>
      <w:r>
        <w:rPr>
          <w:b/>
        </w:rPr>
        <w:t>.</w:t>
      </w:r>
    </w:p>
    <w:p w:rsidR="00421CC4" w:rsidRDefault="000D6CB6">
      <w:pPr>
        <w:ind w:firstLine="720"/>
        <w:rPr>
          <w:rFonts w:ascii="Courier New" w:eastAsia="Courier New" w:hAnsi="Courier New" w:cs="Courier New"/>
        </w:rPr>
      </w:pPr>
      <w:r>
        <w:rPr>
          <w:rFonts w:ascii="Courier New" w:eastAsia="Courier New" w:hAnsi="Courier New" w:cs="Courier New"/>
          <w:noProof/>
        </w:rPr>
        <w:drawing>
          <wp:inline distT="114300" distB="114300" distL="114300" distR="114300">
            <wp:extent cx="4100513" cy="2408238"/>
            <wp:effectExtent l="12700" t="12700" r="12700" b="127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100513" cy="2408238"/>
                    </a:xfrm>
                    <a:prstGeom prst="rect">
                      <a:avLst/>
                    </a:prstGeom>
                    <a:ln w="12700">
                      <a:solidFill>
                        <a:srgbClr val="000000"/>
                      </a:solidFill>
                      <a:prstDash val="solid"/>
                    </a:ln>
                  </pic:spPr>
                </pic:pic>
              </a:graphicData>
            </a:graphic>
          </wp:inline>
        </w:drawing>
      </w:r>
    </w:p>
    <w:p w:rsidR="00421CC4" w:rsidRDefault="000D6CB6">
      <w:pPr>
        <w:numPr>
          <w:ilvl w:val="0"/>
          <w:numId w:val="13"/>
        </w:numPr>
        <w:contextualSpacing/>
      </w:pPr>
      <w:r>
        <w:t xml:space="preserve">Click the VM Connector </w:t>
      </w:r>
      <w:r>
        <w:rPr>
          <w:b/>
          <w:i/>
          <w:u w:val="single"/>
        </w:rPr>
        <w:t xml:space="preserve">inside the second flow </w:t>
      </w:r>
    </w:p>
    <w:p w:rsidR="00421CC4" w:rsidRDefault="000D6CB6">
      <w:pPr>
        <w:numPr>
          <w:ilvl w:val="0"/>
          <w:numId w:val="13"/>
        </w:numPr>
        <w:contextualSpacing/>
      </w:pPr>
      <w:r>
        <w:t xml:space="preserve">Change the display name to </w:t>
      </w:r>
      <w:r>
        <w:rPr>
          <w:rFonts w:ascii="Courier New" w:eastAsia="Courier New" w:hAnsi="Courier New" w:cs="Courier New"/>
          <w:b/>
        </w:rPr>
        <w:t>Receive Order Message</w:t>
      </w:r>
      <w:r>
        <w:t>.</w:t>
      </w:r>
    </w:p>
    <w:p w:rsidR="00421CC4" w:rsidRDefault="000D6CB6">
      <w:pPr>
        <w:numPr>
          <w:ilvl w:val="0"/>
          <w:numId w:val="13"/>
        </w:numPr>
        <w:contextualSpacing/>
      </w:pPr>
      <w:r>
        <w:t>Set Queue Path wi</w:t>
      </w:r>
      <w:r>
        <w:t xml:space="preserve">th </w:t>
      </w:r>
      <w:r>
        <w:rPr>
          <w:rFonts w:ascii="Courier New" w:eastAsia="Courier New" w:hAnsi="Courier New" w:cs="Courier New"/>
          <w:b/>
        </w:rPr>
        <w:t>sfdc.contact</w:t>
      </w:r>
      <w:r>
        <w:t xml:space="preserve">.  </w:t>
      </w:r>
      <w:r>
        <w:rPr>
          <w:b/>
        </w:rPr>
        <w:t>Note</w:t>
      </w:r>
      <w:r>
        <w:t>: This is the same name as the internal queue we will be sending the  message to, meaning this flow will be triggered when the previous flow sends a message.</w:t>
      </w:r>
    </w:p>
    <w:p w:rsidR="00421CC4" w:rsidRDefault="000D6CB6">
      <w:pPr>
        <w:numPr>
          <w:ilvl w:val="0"/>
          <w:numId w:val="13"/>
        </w:numPr>
        <w:contextualSpacing/>
      </w:pPr>
      <w:r>
        <w:t xml:space="preserve">Set the Transaction Type to </w:t>
      </w:r>
      <w:r>
        <w:rPr>
          <w:rFonts w:ascii="Courier New" w:eastAsia="Courier New" w:hAnsi="Courier New" w:cs="Courier New"/>
          <w:b/>
        </w:rPr>
        <w:t>VM Transaction</w:t>
      </w:r>
      <w:r>
        <w:rPr>
          <w:rFonts w:ascii="Courier New" w:eastAsia="Courier New" w:hAnsi="Courier New" w:cs="Courier New"/>
        </w:rPr>
        <w:t xml:space="preserve"> </w:t>
      </w:r>
    </w:p>
    <w:p w:rsidR="00421CC4" w:rsidRDefault="000D6CB6">
      <w:pPr>
        <w:numPr>
          <w:ilvl w:val="0"/>
          <w:numId w:val="13"/>
        </w:numPr>
        <w:contextualSpacing/>
      </w:pPr>
      <w:r>
        <w:t>Set the Action to</w:t>
      </w:r>
      <w:r>
        <w:rPr>
          <w:b/>
        </w:rPr>
        <w:t xml:space="preserve"> </w:t>
      </w:r>
      <w:r>
        <w:rPr>
          <w:rFonts w:ascii="Courier New" w:eastAsia="Courier New" w:hAnsi="Courier New" w:cs="Courier New"/>
          <w:b/>
        </w:rPr>
        <w:t>NONE</w:t>
      </w:r>
      <w:r>
        <w:rPr>
          <w:b/>
        </w:rPr>
        <w:t>.</w:t>
      </w:r>
    </w:p>
    <w:p w:rsidR="00421CC4" w:rsidRDefault="000D6CB6">
      <w:pPr>
        <w:numPr>
          <w:ilvl w:val="0"/>
          <w:numId w:val="13"/>
        </w:numPr>
        <w:contextualSpacing/>
      </w:pPr>
      <w:r>
        <w:t xml:space="preserve">Click </w:t>
      </w:r>
      <w:r>
        <w:rPr>
          <w:b/>
        </w:rPr>
        <w:t>Sa</w:t>
      </w:r>
      <w:r>
        <w:rPr>
          <w:b/>
        </w:rPr>
        <w:t>ve All</w:t>
      </w:r>
      <w:r>
        <w:t xml:space="preserve">. </w:t>
      </w:r>
      <w:r>
        <w:rPr>
          <w:noProof/>
        </w:rPr>
        <w:drawing>
          <wp:inline distT="114300" distB="114300" distL="114300" distR="114300">
            <wp:extent cx="190500" cy="190500"/>
            <wp:effectExtent l="12700" t="12700" r="12700" b="127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190500" cy="190500"/>
                    </a:xfrm>
                    <a:prstGeom prst="rect">
                      <a:avLst/>
                    </a:prstGeom>
                    <a:ln w="12700">
                      <a:solidFill>
                        <a:srgbClr val="000000"/>
                      </a:solidFill>
                      <a:prstDash val="solid"/>
                    </a:ln>
                  </pic:spPr>
                </pic:pic>
              </a:graphicData>
            </a:graphic>
          </wp:inline>
        </w:drawing>
      </w:r>
    </w:p>
    <w:p w:rsidR="00421CC4" w:rsidRDefault="000D6CB6">
      <w:pPr>
        <w:pStyle w:val="2"/>
      </w:pPr>
      <w:bookmarkStart w:id="6" w:name="_malpqon5sogh" w:colFirst="0" w:colLast="0"/>
      <w:bookmarkEnd w:id="6"/>
      <w:r>
        <w:t>Step 3: Add the Salesforce Connector</w:t>
      </w:r>
    </w:p>
    <w:p w:rsidR="00421CC4" w:rsidRDefault="000D6CB6">
      <w:pPr>
        <w:spacing w:line="240" w:lineRule="auto"/>
      </w:pPr>
      <w:r>
        <w:t xml:space="preserve">You will now implement the flow to add a new contact in Salesforce.  </w:t>
      </w:r>
    </w:p>
    <w:p w:rsidR="00421CC4" w:rsidRDefault="00421CC4">
      <w:pPr>
        <w:spacing w:line="240" w:lineRule="auto"/>
      </w:pPr>
    </w:p>
    <w:p w:rsidR="00421CC4" w:rsidRDefault="000D6CB6">
      <w:pPr>
        <w:ind w:firstLine="720"/>
      </w:pPr>
      <w:r>
        <w:rPr>
          <w:noProof/>
        </w:rPr>
        <w:lastRenderedPageBreak/>
        <w:drawing>
          <wp:inline distT="114300" distB="114300" distL="114300" distR="114300">
            <wp:extent cx="2881313" cy="2149834"/>
            <wp:effectExtent l="12700" t="12700" r="12700" b="12700"/>
            <wp:docPr id="3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
                    <a:srcRect/>
                    <a:stretch>
                      <a:fillRect/>
                    </a:stretch>
                  </pic:blipFill>
                  <pic:spPr>
                    <a:xfrm>
                      <a:off x="0" y="0"/>
                      <a:ext cx="2881313" cy="2149834"/>
                    </a:xfrm>
                    <a:prstGeom prst="rect">
                      <a:avLst/>
                    </a:prstGeom>
                    <a:ln w="12700">
                      <a:solidFill>
                        <a:srgbClr val="000000"/>
                      </a:solidFill>
                      <a:prstDash val="solid"/>
                    </a:ln>
                  </pic:spPr>
                </pic:pic>
              </a:graphicData>
            </a:graphic>
          </wp:inline>
        </w:drawing>
      </w:r>
    </w:p>
    <w:p w:rsidR="00421CC4" w:rsidRDefault="000D6CB6">
      <w:pPr>
        <w:numPr>
          <w:ilvl w:val="0"/>
          <w:numId w:val="8"/>
        </w:numPr>
        <w:spacing w:line="240" w:lineRule="auto"/>
      </w:pPr>
      <w:r>
        <w:t xml:space="preserve">Rename the second flow to </w:t>
      </w:r>
      <w:r>
        <w:rPr>
          <w:rFonts w:ascii="Courier New" w:eastAsia="Courier New" w:hAnsi="Courier New" w:cs="Courier New"/>
          <w:b/>
        </w:rPr>
        <w:t>createContactInSalesforce</w:t>
      </w:r>
      <w:r>
        <w:rPr>
          <w:b/>
        </w:rPr>
        <w:t xml:space="preserve">. </w:t>
      </w:r>
    </w:p>
    <w:p w:rsidR="00421CC4" w:rsidRDefault="000D6CB6">
      <w:pPr>
        <w:numPr>
          <w:ilvl w:val="0"/>
          <w:numId w:val="8"/>
        </w:numPr>
        <w:spacing w:line="240" w:lineRule="auto"/>
      </w:pPr>
      <w:r>
        <w:t xml:space="preserve">Click the flow header </w:t>
      </w:r>
    </w:p>
    <w:p w:rsidR="00421CC4" w:rsidRDefault="000D6CB6">
      <w:pPr>
        <w:numPr>
          <w:ilvl w:val="0"/>
          <w:numId w:val="8"/>
        </w:numPr>
        <w:spacing w:line="240" w:lineRule="auto"/>
      </w:pPr>
      <w:r>
        <w:t>Change the name in the Flow Configuration.</w:t>
      </w:r>
    </w:p>
    <w:p w:rsidR="00421CC4" w:rsidRDefault="00421CC4">
      <w:pPr>
        <w:spacing w:line="240" w:lineRule="auto"/>
        <w:rPr>
          <w:b/>
        </w:rPr>
      </w:pPr>
    </w:p>
    <w:p w:rsidR="00421CC4" w:rsidRDefault="000D6CB6">
      <w:pPr>
        <w:spacing w:line="240" w:lineRule="auto"/>
      </w:pPr>
      <w:r>
        <w:rPr>
          <w:b/>
          <w:noProof/>
        </w:rPr>
        <w:drawing>
          <wp:inline distT="114300" distB="114300" distL="114300" distR="114300">
            <wp:extent cx="5486400" cy="11811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486400" cy="1181100"/>
                    </a:xfrm>
                    <a:prstGeom prst="rect">
                      <a:avLst/>
                    </a:prstGeom>
                    <a:ln/>
                  </pic:spPr>
                </pic:pic>
              </a:graphicData>
            </a:graphic>
          </wp:inline>
        </w:drawing>
      </w:r>
    </w:p>
    <w:p w:rsidR="00421CC4" w:rsidRDefault="000D6CB6">
      <w:pPr>
        <w:numPr>
          <w:ilvl w:val="0"/>
          <w:numId w:val="8"/>
        </w:numPr>
        <w:spacing w:line="240" w:lineRule="auto"/>
      </w:pPr>
      <w:r>
        <w:t xml:space="preserve">Drag &amp; drop the components you see above to implement the </w:t>
      </w:r>
      <w:r>
        <w:rPr>
          <w:rFonts w:ascii="Courier New" w:eastAsia="Courier New" w:hAnsi="Courier New" w:cs="Courier New"/>
          <w:b/>
        </w:rPr>
        <w:t>createContactInSalesforce</w:t>
      </w:r>
      <w:r>
        <w:t xml:space="preserve"> flow</w:t>
      </w:r>
    </w:p>
    <w:p w:rsidR="00421CC4" w:rsidRDefault="000D6CB6">
      <w:pPr>
        <w:numPr>
          <w:ilvl w:val="1"/>
          <w:numId w:val="8"/>
        </w:numPr>
        <w:spacing w:line="240" w:lineRule="auto"/>
      </w:pPr>
      <w:r>
        <w:t>Data Mapper</w:t>
      </w:r>
    </w:p>
    <w:p w:rsidR="00421CC4" w:rsidRDefault="000D6CB6">
      <w:pPr>
        <w:numPr>
          <w:ilvl w:val="1"/>
          <w:numId w:val="8"/>
        </w:numPr>
        <w:spacing w:line="240" w:lineRule="auto"/>
      </w:pPr>
      <w:r>
        <w:t xml:space="preserve">Salesforce Connector (If asked to select a version, choose </w:t>
      </w:r>
      <w:r>
        <w:rPr>
          <w:b/>
        </w:rPr>
        <w:t>Use Newest</w:t>
      </w:r>
      <w:r>
        <w:t>)</w:t>
      </w:r>
    </w:p>
    <w:p w:rsidR="00421CC4" w:rsidRDefault="000D6CB6">
      <w:pPr>
        <w:numPr>
          <w:ilvl w:val="1"/>
          <w:numId w:val="8"/>
        </w:numPr>
        <w:spacing w:line="240" w:lineRule="auto"/>
      </w:pPr>
      <w:r>
        <w:t>Set Payload</w:t>
      </w:r>
    </w:p>
    <w:p w:rsidR="00421CC4" w:rsidRDefault="000D6CB6">
      <w:pPr>
        <w:numPr>
          <w:ilvl w:val="1"/>
          <w:numId w:val="8"/>
        </w:numPr>
        <w:spacing w:line="240" w:lineRule="auto"/>
      </w:pPr>
      <w:r>
        <w:t>Logger</w:t>
      </w:r>
      <w:r>
        <w:br/>
      </w:r>
    </w:p>
    <w:p w:rsidR="00421CC4" w:rsidRDefault="00421CC4">
      <w:pPr>
        <w:spacing w:line="240" w:lineRule="auto"/>
      </w:pPr>
    </w:p>
    <w:p w:rsidR="00421CC4" w:rsidRDefault="000D6CB6">
      <w:pPr>
        <w:spacing w:line="240" w:lineRule="auto"/>
      </w:pPr>
      <w:r>
        <w:br w:type="page"/>
      </w:r>
    </w:p>
    <w:p w:rsidR="00421CC4" w:rsidRDefault="000D6CB6">
      <w:pPr>
        <w:spacing w:line="240" w:lineRule="auto"/>
      </w:pPr>
      <w:r>
        <w:rPr>
          <w:noProof/>
        </w:rPr>
        <w:lastRenderedPageBreak/>
        <w:drawing>
          <wp:inline distT="114300" distB="114300" distL="114300" distR="114300">
            <wp:extent cx="5486400" cy="939800"/>
            <wp:effectExtent l="12700" t="12700" r="12700" b="12700"/>
            <wp:docPr id="4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5486400" cy="939800"/>
                    </a:xfrm>
                    <a:prstGeom prst="rect">
                      <a:avLst/>
                    </a:prstGeom>
                    <a:ln w="12700">
                      <a:solidFill>
                        <a:srgbClr val="000000"/>
                      </a:solidFill>
                      <a:prstDash val="solid"/>
                    </a:ln>
                  </pic:spPr>
                </pic:pic>
              </a:graphicData>
            </a:graphic>
          </wp:inline>
        </w:drawing>
      </w:r>
    </w:p>
    <w:p w:rsidR="00421CC4" w:rsidRDefault="000D6CB6">
      <w:pPr>
        <w:spacing w:line="240" w:lineRule="auto"/>
      </w:pPr>
      <w:r>
        <w:t xml:space="preserve">Now add the </w:t>
      </w:r>
      <w:r>
        <w:rPr>
          <w:b/>
        </w:rPr>
        <w:t>Salesforce</w:t>
      </w:r>
      <w:r>
        <w:t xml:space="preserve"> credentials to the project.</w:t>
      </w:r>
    </w:p>
    <w:p w:rsidR="00421CC4" w:rsidRDefault="000D6CB6">
      <w:pPr>
        <w:numPr>
          <w:ilvl w:val="0"/>
          <w:numId w:val="8"/>
        </w:numPr>
        <w:spacing w:line="240" w:lineRule="auto"/>
      </w:pPr>
      <w:r>
        <w:t>Open the</w:t>
      </w:r>
      <w:r>
        <w:t xml:space="preserve"> mule-app.properties file to add the Salesforce credentials to the project’s properties file.</w:t>
      </w:r>
    </w:p>
    <w:p w:rsidR="00421CC4" w:rsidRDefault="00421CC4">
      <w:pPr>
        <w:spacing w:line="240" w:lineRule="auto"/>
      </w:pPr>
    </w:p>
    <w:p w:rsidR="00421CC4" w:rsidRDefault="000D6CB6">
      <w:pPr>
        <w:numPr>
          <w:ilvl w:val="0"/>
          <w:numId w:val="8"/>
        </w:numPr>
        <w:spacing w:line="240" w:lineRule="auto"/>
      </w:pPr>
      <w:r>
        <w:t xml:space="preserve">Copy and paste the following into the </w:t>
      </w:r>
      <w:r>
        <w:rPr>
          <w:rFonts w:ascii="Courier New" w:eastAsia="Courier New" w:hAnsi="Courier New" w:cs="Courier New"/>
        </w:rPr>
        <w:t>mule-app.properties</w:t>
      </w:r>
      <w:r>
        <w:t xml:space="preserve"> file</w:t>
      </w:r>
      <w:r>
        <w:rPr>
          <w:rFonts w:ascii="Courier New" w:eastAsia="Courier New" w:hAnsi="Courier New" w:cs="Courier New"/>
        </w:rPr>
        <w:t>:</w:t>
      </w:r>
    </w:p>
    <w:p w:rsidR="00421CC4" w:rsidRDefault="000D6CB6">
      <w:pPr>
        <w:spacing w:line="240" w:lineRule="auto"/>
        <w:ind w:firstLine="720"/>
        <w:rPr>
          <w:rFonts w:ascii="Courier New" w:eastAsia="Courier New" w:hAnsi="Courier New" w:cs="Courier New"/>
        </w:rPr>
      </w:pPr>
      <w:r>
        <w:rPr>
          <w:rFonts w:ascii="Courier New" w:eastAsia="Courier New" w:hAnsi="Courier New" w:cs="Courier New"/>
        </w:rPr>
        <w:t>sfdc.username=</w:t>
      </w:r>
      <w:hyperlink r:id="rId25">
        <w:r>
          <w:rPr>
            <w:rFonts w:ascii="Courier New" w:eastAsia="Courier New" w:hAnsi="Courier New" w:cs="Courier New"/>
            <w:color w:val="1155CC"/>
            <w:u w:val="single"/>
          </w:rPr>
          <w:t>mule.workshop@mulesoft.com</w:t>
        </w:r>
      </w:hyperlink>
    </w:p>
    <w:p w:rsidR="00421CC4" w:rsidRDefault="000D6CB6">
      <w:pPr>
        <w:spacing w:line="240" w:lineRule="auto"/>
        <w:ind w:firstLine="720"/>
        <w:rPr>
          <w:rFonts w:ascii="Courier New" w:eastAsia="Courier New" w:hAnsi="Courier New" w:cs="Courier New"/>
        </w:rPr>
      </w:pPr>
      <w:r>
        <w:rPr>
          <w:rFonts w:ascii="Courier New" w:eastAsia="Courier New" w:hAnsi="Courier New" w:cs="Courier New"/>
        </w:rPr>
        <w:t>sfd</w:t>
      </w:r>
      <w:r>
        <w:rPr>
          <w:rFonts w:ascii="Courier New" w:eastAsia="Courier New" w:hAnsi="Courier New" w:cs="Courier New"/>
        </w:rPr>
        <w:t>c.password=Mule1379</w:t>
      </w:r>
    </w:p>
    <w:p w:rsidR="00421CC4" w:rsidRDefault="000D6CB6">
      <w:pPr>
        <w:spacing w:line="240" w:lineRule="auto"/>
        <w:ind w:firstLine="720"/>
        <w:rPr>
          <w:rFonts w:ascii="Courier New" w:eastAsia="Courier New" w:hAnsi="Courier New" w:cs="Courier New"/>
        </w:rPr>
      </w:pPr>
      <w:r>
        <w:rPr>
          <w:rFonts w:ascii="Courier New" w:eastAsia="Courier New" w:hAnsi="Courier New" w:cs="Courier New"/>
        </w:rPr>
        <w:t>sfdc.securityToken=IwM3T9IMYRMKhfF9aGBoCBp7y</w:t>
      </w:r>
    </w:p>
    <w:p w:rsidR="00421CC4" w:rsidRDefault="00421CC4">
      <w:pPr>
        <w:spacing w:line="240" w:lineRule="auto"/>
        <w:ind w:left="720"/>
      </w:pPr>
    </w:p>
    <w:p w:rsidR="00421CC4" w:rsidRDefault="000D6CB6">
      <w:pPr>
        <w:numPr>
          <w:ilvl w:val="0"/>
          <w:numId w:val="8"/>
        </w:numPr>
        <w:spacing w:line="240" w:lineRule="auto"/>
      </w:pPr>
      <w:r>
        <w:t xml:space="preserve">Save the </w:t>
      </w:r>
      <w:r>
        <w:rPr>
          <w:rFonts w:ascii="Courier New" w:eastAsia="Courier New" w:hAnsi="Courier New" w:cs="Courier New"/>
        </w:rPr>
        <w:t>mule-app.properties</w:t>
      </w:r>
      <w:r>
        <w:t xml:space="preserve">.  </w:t>
      </w:r>
    </w:p>
    <w:p w:rsidR="00421CC4" w:rsidRDefault="00421CC4">
      <w:pPr>
        <w:spacing w:line="240" w:lineRule="auto"/>
        <w:rPr>
          <w:b/>
        </w:rPr>
      </w:pPr>
    </w:p>
    <w:p w:rsidR="00421CC4" w:rsidRDefault="000D6CB6">
      <w:pPr>
        <w:spacing w:line="240" w:lineRule="auto"/>
      </w:pPr>
      <w:r>
        <w:rPr>
          <w:b/>
        </w:rPr>
        <w:t>Make sure you SAVE before proceeding!</w:t>
      </w:r>
    </w:p>
    <w:p w:rsidR="00421CC4" w:rsidRDefault="00421CC4">
      <w:pPr>
        <w:spacing w:line="240" w:lineRule="auto"/>
        <w:ind w:left="720"/>
      </w:pPr>
    </w:p>
    <w:p w:rsidR="00421CC4" w:rsidRDefault="000D6CB6">
      <w:pPr>
        <w:spacing w:line="240" w:lineRule="auto"/>
        <w:ind w:firstLine="720"/>
      </w:pPr>
      <w:r>
        <w:rPr>
          <w:noProof/>
        </w:rPr>
        <w:drawing>
          <wp:inline distT="114300" distB="114300" distL="114300" distR="114300">
            <wp:extent cx="4787377" cy="1766888"/>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787377" cy="1766888"/>
                    </a:xfrm>
                    <a:prstGeom prst="rect">
                      <a:avLst/>
                    </a:prstGeom>
                    <a:ln w="12700">
                      <a:solidFill>
                        <a:srgbClr val="000000"/>
                      </a:solidFill>
                      <a:prstDash val="solid"/>
                    </a:ln>
                  </pic:spPr>
                </pic:pic>
              </a:graphicData>
            </a:graphic>
          </wp:inline>
        </w:drawing>
      </w:r>
    </w:p>
    <w:p w:rsidR="00421CC4" w:rsidRDefault="000D6CB6">
      <w:pPr>
        <w:spacing w:line="240" w:lineRule="auto"/>
      </w:pPr>
      <w:r>
        <w:t>Configure the Salesforce Connector</w:t>
      </w:r>
    </w:p>
    <w:p w:rsidR="00421CC4" w:rsidRDefault="000D6CB6">
      <w:pPr>
        <w:numPr>
          <w:ilvl w:val="0"/>
          <w:numId w:val="8"/>
        </w:numPr>
        <w:spacing w:line="240" w:lineRule="auto"/>
      </w:pPr>
      <w:r>
        <w:t>Go back to the flow and</w:t>
      </w:r>
      <w:r>
        <w:rPr>
          <w:b/>
        </w:rPr>
        <w:t xml:space="preserve"> </w:t>
      </w:r>
      <w:r>
        <w:t>click the Salesforce Component</w:t>
      </w:r>
    </w:p>
    <w:p w:rsidR="00421CC4" w:rsidRDefault="000D6CB6">
      <w:pPr>
        <w:numPr>
          <w:ilvl w:val="0"/>
          <w:numId w:val="8"/>
        </w:numPr>
        <w:spacing w:line="240" w:lineRule="auto"/>
      </w:pPr>
      <w:r>
        <w:t xml:space="preserve">Set the </w:t>
      </w:r>
      <w:r>
        <w:rPr>
          <w:i/>
        </w:rPr>
        <w:t>Display Name</w:t>
      </w:r>
      <w:r>
        <w:t xml:space="preserve"> to </w:t>
      </w:r>
      <w:r>
        <w:rPr>
          <w:rFonts w:ascii="Courier New" w:eastAsia="Courier New" w:hAnsi="Courier New" w:cs="Courier New"/>
          <w:b/>
        </w:rPr>
        <w:t>Create Salesforce Contact</w:t>
      </w:r>
    </w:p>
    <w:p w:rsidR="00421CC4" w:rsidRDefault="000D6CB6">
      <w:pPr>
        <w:numPr>
          <w:ilvl w:val="0"/>
          <w:numId w:val="8"/>
        </w:numPr>
        <w:spacing w:line="240" w:lineRule="auto"/>
      </w:pPr>
      <w:r>
        <w:t xml:space="preserve">Click the </w:t>
      </w:r>
      <w:r>
        <w:rPr>
          <w:noProof/>
        </w:rPr>
        <w:drawing>
          <wp:inline distT="0" distB="0" distL="0" distR="0">
            <wp:extent cx="194945" cy="186055"/>
            <wp:effectExtent l="0" t="0" r="0" b="0"/>
            <wp:docPr id="2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7"/>
                    <a:srcRect/>
                    <a:stretch>
                      <a:fillRect/>
                    </a:stretch>
                  </pic:blipFill>
                  <pic:spPr>
                    <a:xfrm>
                      <a:off x="0" y="0"/>
                      <a:ext cx="194945" cy="186055"/>
                    </a:xfrm>
                    <a:prstGeom prst="rect">
                      <a:avLst/>
                    </a:prstGeom>
                    <a:ln/>
                  </pic:spPr>
                </pic:pic>
              </a:graphicData>
            </a:graphic>
          </wp:inline>
        </w:drawing>
      </w:r>
      <w:r>
        <w:t xml:space="preserve"> icon by the </w:t>
      </w:r>
      <w:r>
        <w:rPr>
          <w:i/>
        </w:rPr>
        <w:t xml:space="preserve">Connector Configuration </w:t>
      </w:r>
      <w:r>
        <w:t xml:space="preserve">field to create a new </w:t>
      </w:r>
      <w:r>
        <w:rPr>
          <w:b/>
        </w:rPr>
        <w:t>Global Salesforce Connector Configuration</w:t>
      </w:r>
      <w:r>
        <w:t>.</w:t>
      </w:r>
    </w:p>
    <w:p w:rsidR="00421CC4" w:rsidRDefault="00421CC4">
      <w:pPr>
        <w:spacing w:line="240" w:lineRule="auto"/>
      </w:pPr>
    </w:p>
    <w:p w:rsidR="00421CC4" w:rsidRDefault="000D6CB6">
      <w:pPr>
        <w:spacing w:line="240" w:lineRule="auto"/>
        <w:ind w:firstLine="720"/>
      </w:pPr>
      <w:r>
        <w:rPr>
          <w:rFonts w:ascii="Calibri" w:eastAsia="Calibri" w:hAnsi="Calibri" w:cs="Calibri"/>
          <w:noProof/>
          <w:sz w:val="24"/>
          <w:szCs w:val="24"/>
        </w:rPr>
        <w:drawing>
          <wp:inline distT="114300" distB="114300" distL="114300" distR="114300">
            <wp:extent cx="4605338" cy="1399191"/>
            <wp:effectExtent l="12700" t="12700" r="12700" b="12700"/>
            <wp:docPr id="4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8"/>
                    <a:srcRect/>
                    <a:stretch>
                      <a:fillRect/>
                    </a:stretch>
                  </pic:blipFill>
                  <pic:spPr>
                    <a:xfrm>
                      <a:off x="0" y="0"/>
                      <a:ext cx="4605338" cy="1399191"/>
                    </a:xfrm>
                    <a:prstGeom prst="rect">
                      <a:avLst/>
                    </a:prstGeom>
                    <a:ln w="12700">
                      <a:solidFill>
                        <a:srgbClr val="000000"/>
                      </a:solidFill>
                      <a:prstDash val="solid"/>
                    </a:ln>
                  </pic:spPr>
                </pic:pic>
              </a:graphicData>
            </a:graphic>
          </wp:inline>
        </w:drawing>
      </w:r>
    </w:p>
    <w:p w:rsidR="00421CC4" w:rsidRDefault="000D6CB6">
      <w:pPr>
        <w:numPr>
          <w:ilvl w:val="0"/>
          <w:numId w:val="8"/>
        </w:numPr>
        <w:spacing w:line="240" w:lineRule="auto"/>
      </w:pPr>
      <w:r>
        <w:t xml:space="preserve">Choose </w:t>
      </w:r>
      <w:r>
        <w:rPr>
          <w:b/>
        </w:rPr>
        <w:t>Salesforce: Basic authentication</w:t>
      </w:r>
      <w:r>
        <w:t xml:space="preserve"> </w:t>
      </w:r>
    </w:p>
    <w:p w:rsidR="00421CC4" w:rsidRDefault="000D6CB6">
      <w:pPr>
        <w:numPr>
          <w:ilvl w:val="0"/>
          <w:numId w:val="8"/>
        </w:numPr>
        <w:spacing w:line="240" w:lineRule="auto"/>
      </w:pPr>
      <w:r>
        <w:t xml:space="preserve">Click </w:t>
      </w:r>
      <w:r>
        <w:rPr>
          <w:b/>
        </w:rPr>
        <w:t>OK</w:t>
      </w:r>
      <w:r>
        <w:t>.</w:t>
      </w:r>
    </w:p>
    <w:p w:rsidR="00421CC4" w:rsidRDefault="00421CC4">
      <w:pPr>
        <w:spacing w:line="240" w:lineRule="auto"/>
      </w:pPr>
    </w:p>
    <w:p w:rsidR="00421CC4" w:rsidRDefault="000D6CB6">
      <w:pPr>
        <w:spacing w:line="240" w:lineRule="auto"/>
        <w:ind w:firstLine="720"/>
      </w:pPr>
      <w:r>
        <w:rPr>
          <w:noProof/>
          <w:sz w:val="24"/>
          <w:szCs w:val="24"/>
        </w:rPr>
        <w:lastRenderedPageBreak/>
        <w:drawing>
          <wp:inline distT="114300" distB="114300" distL="114300" distR="114300">
            <wp:extent cx="4597349" cy="2100263"/>
            <wp:effectExtent l="12700" t="12700" r="12700" b="12700"/>
            <wp:docPr id="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
                    <a:srcRect/>
                    <a:stretch>
                      <a:fillRect/>
                    </a:stretch>
                  </pic:blipFill>
                  <pic:spPr>
                    <a:xfrm>
                      <a:off x="0" y="0"/>
                      <a:ext cx="4597349" cy="2100263"/>
                    </a:xfrm>
                    <a:prstGeom prst="rect">
                      <a:avLst/>
                    </a:prstGeom>
                    <a:ln w="12700">
                      <a:solidFill>
                        <a:srgbClr val="000000"/>
                      </a:solidFill>
                      <a:prstDash val="solid"/>
                    </a:ln>
                  </pic:spPr>
                </pic:pic>
              </a:graphicData>
            </a:graphic>
          </wp:inline>
        </w:drawing>
      </w:r>
    </w:p>
    <w:p w:rsidR="00421CC4" w:rsidRDefault="000D6CB6">
      <w:pPr>
        <w:numPr>
          <w:ilvl w:val="0"/>
          <w:numId w:val="8"/>
        </w:numPr>
        <w:spacing w:line="240" w:lineRule="auto"/>
      </w:pPr>
      <w:r>
        <w:t>Link the values in the mule-app.properties to the Salesforce config by entering the Spring properties for the credentials as shown above.</w:t>
      </w:r>
    </w:p>
    <w:p w:rsidR="00421CC4" w:rsidRDefault="000D6CB6">
      <w:pPr>
        <w:numPr>
          <w:ilvl w:val="1"/>
          <w:numId w:val="14"/>
        </w:numPr>
        <w:spacing w:line="240" w:lineRule="auto"/>
      </w:pPr>
      <w:r>
        <w:t xml:space="preserve">Username: </w:t>
      </w:r>
      <w:r>
        <w:tab/>
      </w:r>
      <w:r>
        <w:tab/>
      </w:r>
      <w:r>
        <w:rPr>
          <w:rFonts w:ascii="Courier New" w:eastAsia="Courier New" w:hAnsi="Courier New" w:cs="Courier New"/>
        </w:rPr>
        <w:t>${sfdc.username}</w:t>
      </w:r>
    </w:p>
    <w:p w:rsidR="00421CC4" w:rsidRDefault="000D6CB6">
      <w:pPr>
        <w:numPr>
          <w:ilvl w:val="1"/>
          <w:numId w:val="14"/>
        </w:numPr>
        <w:spacing w:line="240" w:lineRule="auto"/>
      </w:pPr>
      <w:r>
        <w:t>Password:</w:t>
      </w:r>
      <w:r>
        <w:tab/>
      </w:r>
      <w:r>
        <w:tab/>
      </w:r>
      <w:r>
        <w:tab/>
      </w:r>
      <w:r>
        <w:rPr>
          <w:rFonts w:ascii="Courier New" w:eastAsia="Courier New" w:hAnsi="Courier New" w:cs="Courier New"/>
        </w:rPr>
        <w:t>${sfdc.password}</w:t>
      </w:r>
    </w:p>
    <w:p w:rsidR="00421CC4" w:rsidRDefault="000D6CB6">
      <w:pPr>
        <w:numPr>
          <w:ilvl w:val="1"/>
          <w:numId w:val="14"/>
        </w:numPr>
        <w:spacing w:line="240" w:lineRule="auto"/>
      </w:pPr>
      <w:r>
        <w:t xml:space="preserve">Security Token: </w:t>
      </w:r>
      <w:r>
        <w:tab/>
      </w:r>
      <w:r>
        <w:tab/>
      </w:r>
      <w:r>
        <w:rPr>
          <w:rFonts w:ascii="Courier New" w:eastAsia="Courier New" w:hAnsi="Courier New" w:cs="Courier New"/>
        </w:rPr>
        <w:t>${sfdc.securityToken}</w:t>
      </w:r>
    </w:p>
    <w:p w:rsidR="00421CC4" w:rsidRDefault="00421CC4">
      <w:pPr>
        <w:spacing w:line="240" w:lineRule="auto"/>
      </w:pPr>
    </w:p>
    <w:tbl>
      <w:tblPr>
        <w:tblStyle w:val="a6"/>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21CC4">
        <w:tc>
          <w:tcPr>
            <w:tcW w:w="8640" w:type="dxa"/>
            <w:shd w:val="clear" w:color="auto" w:fill="CFE2F3"/>
            <w:tcMar>
              <w:top w:w="100" w:type="dxa"/>
              <w:left w:w="100" w:type="dxa"/>
              <w:bottom w:w="100" w:type="dxa"/>
              <w:right w:w="100" w:type="dxa"/>
            </w:tcMar>
          </w:tcPr>
          <w:p w:rsidR="00421CC4" w:rsidRDefault="000D6CB6">
            <w:pPr>
              <w:spacing w:line="240" w:lineRule="auto"/>
            </w:pPr>
            <w:r>
              <w:t>Optionally, you can</w:t>
            </w:r>
            <w:r>
              <w:t xml:space="preserve"> create your own Salesforce.com Developer account.  Please follow the </w:t>
            </w:r>
            <w:hyperlink r:id="rId30">
              <w:r>
                <w:rPr>
                  <w:i/>
                  <w:color w:val="1155CC"/>
                  <w:u w:val="single"/>
                </w:rPr>
                <w:t>Salesforce Developer Account Setup</w:t>
              </w:r>
            </w:hyperlink>
            <w:r>
              <w:t xml:space="preserve"> instructions.</w:t>
            </w:r>
          </w:p>
        </w:tc>
      </w:tr>
    </w:tbl>
    <w:p w:rsidR="00421CC4" w:rsidRDefault="00421CC4">
      <w:pPr>
        <w:spacing w:line="240" w:lineRule="auto"/>
      </w:pPr>
    </w:p>
    <w:p w:rsidR="00421CC4" w:rsidRDefault="000D6CB6">
      <w:pPr>
        <w:spacing w:line="240" w:lineRule="auto"/>
        <w:rPr>
          <w:sz w:val="24"/>
          <w:szCs w:val="24"/>
        </w:rPr>
      </w:pPr>
      <w:r>
        <w:rPr>
          <w:noProof/>
          <w:sz w:val="24"/>
          <w:szCs w:val="24"/>
        </w:rPr>
        <w:drawing>
          <wp:inline distT="114300" distB="114300" distL="114300" distR="114300">
            <wp:extent cx="5486400" cy="482600"/>
            <wp:effectExtent l="0" t="0" r="0" b="0"/>
            <wp:docPr id="4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1"/>
                    <a:srcRect/>
                    <a:stretch>
                      <a:fillRect/>
                    </a:stretch>
                  </pic:blipFill>
                  <pic:spPr>
                    <a:xfrm>
                      <a:off x="0" y="0"/>
                      <a:ext cx="5486400" cy="482600"/>
                    </a:xfrm>
                    <a:prstGeom prst="rect">
                      <a:avLst/>
                    </a:prstGeom>
                    <a:ln/>
                  </pic:spPr>
                </pic:pic>
              </a:graphicData>
            </a:graphic>
          </wp:inline>
        </w:drawing>
      </w:r>
    </w:p>
    <w:p w:rsidR="00421CC4" w:rsidRDefault="00421CC4">
      <w:pPr>
        <w:spacing w:line="240" w:lineRule="auto"/>
        <w:jc w:val="center"/>
      </w:pPr>
    </w:p>
    <w:p w:rsidR="00421CC4" w:rsidRDefault="000D6CB6">
      <w:pPr>
        <w:numPr>
          <w:ilvl w:val="0"/>
          <w:numId w:val="8"/>
        </w:numPr>
        <w:spacing w:line="240" w:lineRule="auto"/>
      </w:pPr>
      <w:r>
        <w:t xml:space="preserve">Click </w:t>
      </w:r>
      <w:r>
        <w:rPr>
          <w:b/>
        </w:rPr>
        <w:t>Test Connection…</w:t>
      </w:r>
      <w:r>
        <w:t xml:space="preserve"> </w:t>
      </w:r>
    </w:p>
    <w:p w:rsidR="00421CC4" w:rsidRDefault="00421CC4">
      <w:pPr>
        <w:spacing w:line="240" w:lineRule="auto"/>
      </w:pPr>
    </w:p>
    <w:p w:rsidR="00421CC4" w:rsidRDefault="000D6CB6">
      <w:pPr>
        <w:spacing w:line="240" w:lineRule="auto"/>
      </w:pPr>
      <w:r>
        <w:br w:type="page"/>
      </w:r>
    </w:p>
    <w:p w:rsidR="00421CC4" w:rsidRDefault="00421CC4">
      <w:pPr>
        <w:spacing w:line="240" w:lineRule="auto"/>
      </w:pPr>
    </w:p>
    <w:tbl>
      <w:tblPr>
        <w:tblStyle w:val="a7"/>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421CC4">
        <w:tc>
          <w:tcPr>
            <w:tcW w:w="4320" w:type="dxa"/>
            <w:shd w:val="clear" w:color="auto" w:fill="D9EAD3"/>
            <w:tcMar>
              <w:top w:w="100" w:type="dxa"/>
              <w:left w:w="100" w:type="dxa"/>
              <w:bottom w:w="100" w:type="dxa"/>
              <w:right w:w="100" w:type="dxa"/>
            </w:tcMar>
          </w:tcPr>
          <w:p w:rsidR="00421CC4" w:rsidRDefault="000D6CB6">
            <w:pPr>
              <w:widowControl w:val="0"/>
              <w:spacing w:line="240" w:lineRule="auto"/>
              <w:rPr>
                <w:b/>
              </w:rPr>
            </w:pPr>
            <w:r>
              <w:t xml:space="preserve">If connection test is </w:t>
            </w:r>
            <w:r>
              <w:rPr>
                <w:b/>
              </w:rPr>
              <w:t>successful</w:t>
            </w:r>
          </w:p>
        </w:tc>
        <w:tc>
          <w:tcPr>
            <w:tcW w:w="4320" w:type="dxa"/>
            <w:shd w:val="clear" w:color="auto" w:fill="F4CCCC"/>
            <w:tcMar>
              <w:top w:w="100" w:type="dxa"/>
              <w:left w:w="100" w:type="dxa"/>
              <w:bottom w:w="100" w:type="dxa"/>
              <w:right w:w="100" w:type="dxa"/>
            </w:tcMar>
          </w:tcPr>
          <w:p w:rsidR="00421CC4" w:rsidRDefault="000D6CB6">
            <w:pPr>
              <w:widowControl w:val="0"/>
              <w:spacing w:line="240" w:lineRule="auto"/>
              <w:rPr>
                <w:b/>
              </w:rPr>
            </w:pPr>
            <w:r>
              <w:t xml:space="preserve">If you get an </w:t>
            </w:r>
            <w:r>
              <w:rPr>
                <w:b/>
              </w:rPr>
              <w:t>error</w:t>
            </w:r>
          </w:p>
        </w:tc>
      </w:tr>
      <w:tr w:rsidR="00421CC4">
        <w:tc>
          <w:tcPr>
            <w:tcW w:w="4320" w:type="dxa"/>
            <w:shd w:val="clear" w:color="auto" w:fill="D9EAD3"/>
            <w:tcMar>
              <w:top w:w="100" w:type="dxa"/>
              <w:left w:w="100" w:type="dxa"/>
              <w:bottom w:w="100" w:type="dxa"/>
              <w:right w:w="100" w:type="dxa"/>
            </w:tcMar>
          </w:tcPr>
          <w:p w:rsidR="00421CC4" w:rsidRDefault="000D6CB6">
            <w:pPr>
              <w:widowControl w:val="0"/>
              <w:spacing w:line="240" w:lineRule="auto"/>
            </w:pPr>
            <w:r>
              <w:rPr>
                <w:noProof/>
              </w:rPr>
              <w:drawing>
                <wp:inline distT="114300" distB="114300" distL="114300" distR="114300">
                  <wp:extent cx="2571750" cy="1209675"/>
                  <wp:effectExtent l="12700" t="12700" r="12700" b="1270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r="39325"/>
                          <a:stretch>
                            <a:fillRect/>
                          </a:stretch>
                        </pic:blipFill>
                        <pic:spPr>
                          <a:xfrm>
                            <a:off x="0" y="0"/>
                            <a:ext cx="2571750" cy="1209675"/>
                          </a:xfrm>
                          <a:prstGeom prst="rect">
                            <a:avLst/>
                          </a:prstGeom>
                          <a:ln w="12700">
                            <a:solidFill>
                              <a:srgbClr val="000000"/>
                            </a:solidFill>
                            <a:prstDash val="solid"/>
                          </a:ln>
                        </pic:spPr>
                      </pic:pic>
                    </a:graphicData>
                  </a:graphic>
                </wp:inline>
              </w:drawing>
            </w:r>
          </w:p>
        </w:tc>
        <w:tc>
          <w:tcPr>
            <w:tcW w:w="4320" w:type="dxa"/>
            <w:shd w:val="clear" w:color="auto" w:fill="F4CCCC"/>
            <w:tcMar>
              <w:top w:w="100" w:type="dxa"/>
              <w:left w:w="100" w:type="dxa"/>
              <w:bottom w:w="100" w:type="dxa"/>
              <w:right w:w="100" w:type="dxa"/>
            </w:tcMar>
          </w:tcPr>
          <w:p w:rsidR="00421CC4" w:rsidRDefault="000D6CB6">
            <w:pPr>
              <w:widowControl w:val="0"/>
              <w:spacing w:line="240" w:lineRule="auto"/>
            </w:pPr>
            <w:r>
              <w:rPr>
                <w:noProof/>
              </w:rPr>
              <w:drawing>
                <wp:inline distT="114300" distB="114300" distL="114300" distR="114300">
                  <wp:extent cx="2600325" cy="1447800"/>
                  <wp:effectExtent l="0" t="0" r="0" b="0"/>
                  <wp:docPr id="2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2600325" cy="1447800"/>
                          </a:xfrm>
                          <a:prstGeom prst="rect">
                            <a:avLst/>
                          </a:prstGeom>
                          <a:ln/>
                        </pic:spPr>
                      </pic:pic>
                    </a:graphicData>
                  </a:graphic>
                </wp:inline>
              </w:drawing>
            </w:r>
          </w:p>
        </w:tc>
      </w:tr>
      <w:tr w:rsidR="00421CC4">
        <w:tc>
          <w:tcPr>
            <w:tcW w:w="4320" w:type="dxa"/>
            <w:shd w:val="clear" w:color="auto" w:fill="D9EAD3"/>
            <w:tcMar>
              <w:top w:w="100" w:type="dxa"/>
              <w:left w:w="100" w:type="dxa"/>
              <w:bottom w:w="100" w:type="dxa"/>
              <w:right w:w="100" w:type="dxa"/>
            </w:tcMar>
          </w:tcPr>
          <w:p w:rsidR="00421CC4" w:rsidRDefault="000D6CB6">
            <w:pPr>
              <w:numPr>
                <w:ilvl w:val="0"/>
                <w:numId w:val="2"/>
              </w:numPr>
              <w:spacing w:line="240" w:lineRule="auto"/>
            </w:pPr>
            <w:r>
              <w:t xml:space="preserve">Click </w:t>
            </w:r>
            <w:r>
              <w:rPr>
                <w:b/>
              </w:rPr>
              <w:t>OK</w:t>
            </w:r>
          </w:p>
          <w:p w:rsidR="00421CC4" w:rsidRDefault="000D6CB6">
            <w:pPr>
              <w:numPr>
                <w:ilvl w:val="0"/>
                <w:numId w:val="2"/>
              </w:numPr>
              <w:spacing w:line="240" w:lineRule="auto"/>
            </w:pPr>
            <w:r>
              <w:t xml:space="preserve">Click </w:t>
            </w:r>
            <w:r>
              <w:rPr>
                <w:b/>
              </w:rPr>
              <w:t>Save All</w:t>
            </w:r>
            <w:r>
              <w:t xml:space="preserve">. </w:t>
            </w:r>
            <w:r>
              <w:rPr>
                <w:noProof/>
              </w:rPr>
              <w:drawing>
                <wp:inline distT="114300" distB="114300" distL="114300" distR="114300">
                  <wp:extent cx="266700" cy="266700"/>
                  <wp:effectExtent l="12700" t="12700" r="12700" b="12700"/>
                  <wp:docPr id="3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266700" cy="266700"/>
                          </a:xfrm>
                          <a:prstGeom prst="rect">
                            <a:avLst/>
                          </a:prstGeom>
                          <a:ln w="12700">
                            <a:solidFill>
                              <a:srgbClr val="000000"/>
                            </a:solidFill>
                            <a:prstDash val="solid"/>
                          </a:ln>
                        </pic:spPr>
                      </pic:pic>
                    </a:graphicData>
                  </a:graphic>
                </wp:inline>
              </w:drawing>
            </w:r>
          </w:p>
          <w:p w:rsidR="00421CC4" w:rsidRDefault="00421CC4">
            <w:pPr>
              <w:widowControl w:val="0"/>
              <w:spacing w:line="240" w:lineRule="auto"/>
            </w:pPr>
          </w:p>
        </w:tc>
        <w:tc>
          <w:tcPr>
            <w:tcW w:w="4320" w:type="dxa"/>
            <w:shd w:val="clear" w:color="auto" w:fill="F4CCCC"/>
            <w:tcMar>
              <w:top w:w="100" w:type="dxa"/>
              <w:left w:w="100" w:type="dxa"/>
              <w:bottom w:w="100" w:type="dxa"/>
              <w:right w:w="100" w:type="dxa"/>
            </w:tcMar>
          </w:tcPr>
          <w:p w:rsidR="00421CC4" w:rsidRDefault="000D6CB6">
            <w:pPr>
              <w:widowControl w:val="0"/>
              <w:numPr>
                <w:ilvl w:val="0"/>
                <w:numId w:val="1"/>
              </w:numPr>
              <w:spacing w:line="240" w:lineRule="auto"/>
              <w:contextualSpacing/>
            </w:pPr>
            <w:r>
              <w:t xml:space="preserve">Go back to the Salesforce configuration and remove the </w:t>
            </w:r>
            <w:r>
              <w:rPr>
                <w:b/>
              </w:rPr>
              <w:t xml:space="preserve">Security Token </w:t>
            </w:r>
            <w:r>
              <w:t>setting</w:t>
            </w:r>
          </w:p>
          <w:p w:rsidR="00421CC4" w:rsidRDefault="000D6CB6">
            <w:pPr>
              <w:widowControl w:val="0"/>
              <w:spacing w:line="240" w:lineRule="auto"/>
            </w:pPr>
            <w:r>
              <w:rPr>
                <w:noProof/>
              </w:rPr>
              <w:drawing>
                <wp:inline distT="114300" distB="114300" distL="114300" distR="114300">
                  <wp:extent cx="2581275" cy="2343150"/>
                  <wp:effectExtent l="0" t="0" r="0" b="0"/>
                  <wp:docPr id="2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4"/>
                          <a:srcRect r="42217" b="47415"/>
                          <a:stretch>
                            <a:fillRect/>
                          </a:stretch>
                        </pic:blipFill>
                        <pic:spPr>
                          <a:xfrm>
                            <a:off x="0" y="0"/>
                            <a:ext cx="2581275" cy="2343150"/>
                          </a:xfrm>
                          <a:prstGeom prst="rect">
                            <a:avLst/>
                          </a:prstGeom>
                          <a:ln/>
                        </pic:spPr>
                      </pic:pic>
                    </a:graphicData>
                  </a:graphic>
                </wp:inline>
              </w:drawing>
            </w:r>
          </w:p>
        </w:tc>
      </w:tr>
    </w:tbl>
    <w:p w:rsidR="00421CC4" w:rsidRDefault="00421CC4">
      <w:pPr>
        <w:spacing w:line="240" w:lineRule="auto"/>
      </w:pPr>
    </w:p>
    <w:p w:rsidR="00421CC4" w:rsidRDefault="000D6CB6">
      <w:pPr>
        <w:spacing w:line="240" w:lineRule="auto"/>
      </w:pPr>
      <w:r>
        <w:t xml:space="preserve">Make sure you see </w:t>
      </w:r>
      <w:r>
        <w:rPr>
          <w:b/>
        </w:rPr>
        <w:t>Test Connection successful</w:t>
      </w:r>
      <w:r>
        <w:t xml:space="preserve"> before proceeding!!!</w:t>
      </w:r>
    </w:p>
    <w:p w:rsidR="00421CC4" w:rsidRDefault="00421CC4">
      <w:pPr>
        <w:spacing w:line="240" w:lineRule="auto"/>
      </w:pPr>
    </w:p>
    <w:p w:rsidR="00421CC4" w:rsidRDefault="000D6CB6">
      <w:pPr>
        <w:spacing w:line="240" w:lineRule="auto"/>
      </w:pPr>
      <w:r>
        <w:rPr>
          <w:noProof/>
        </w:rPr>
        <w:drawing>
          <wp:inline distT="114300" distB="114300" distL="114300" distR="114300">
            <wp:extent cx="5486400" cy="990600"/>
            <wp:effectExtent l="12700" t="12700" r="12700" b="12700"/>
            <wp:docPr id="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5"/>
                    <a:srcRect/>
                    <a:stretch>
                      <a:fillRect/>
                    </a:stretch>
                  </pic:blipFill>
                  <pic:spPr>
                    <a:xfrm>
                      <a:off x="0" y="0"/>
                      <a:ext cx="5486400" cy="990600"/>
                    </a:xfrm>
                    <a:prstGeom prst="rect">
                      <a:avLst/>
                    </a:prstGeom>
                    <a:ln w="12700">
                      <a:solidFill>
                        <a:srgbClr val="000000"/>
                      </a:solidFill>
                      <a:prstDash val="solid"/>
                    </a:ln>
                  </pic:spPr>
                </pic:pic>
              </a:graphicData>
            </a:graphic>
          </wp:inline>
        </w:drawing>
      </w:r>
    </w:p>
    <w:p w:rsidR="00421CC4" w:rsidRDefault="000D6CB6">
      <w:pPr>
        <w:numPr>
          <w:ilvl w:val="0"/>
          <w:numId w:val="8"/>
        </w:numPr>
        <w:spacing w:line="240" w:lineRule="auto"/>
      </w:pPr>
      <w:r>
        <w:t>Go back to the Salesforce connector in the flow</w:t>
      </w:r>
    </w:p>
    <w:p w:rsidR="00421CC4" w:rsidRDefault="00421CC4">
      <w:pPr>
        <w:spacing w:line="240" w:lineRule="auto"/>
      </w:pPr>
    </w:p>
    <w:p w:rsidR="00421CC4" w:rsidRDefault="000D6CB6">
      <w:pPr>
        <w:numPr>
          <w:ilvl w:val="0"/>
          <w:numId w:val="8"/>
        </w:numPr>
        <w:spacing w:line="240" w:lineRule="auto"/>
      </w:pPr>
      <w:r>
        <w:t xml:space="preserve">Click on the </w:t>
      </w:r>
      <w:r>
        <w:rPr>
          <w:b/>
        </w:rPr>
        <w:t>Operation</w:t>
      </w:r>
      <w:r>
        <w:t xml:space="preserve"> </w:t>
      </w:r>
    </w:p>
    <w:p w:rsidR="00421CC4" w:rsidRDefault="00421CC4">
      <w:pPr>
        <w:spacing w:line="240" w:lineRule="auto"/>
      </w:pPr>
    </w:p>
    <w:p w:rsidR="00421CC4" w:rsidRDefault="000D6CB6">
      <w:pPr>
        <w:numPr>
          <w:ilvl w:val="0"/>
          <w:numId w:val="8"/>
        </w:numPr>
        <w:spacing w:line="240" w:lineRule="auto"/>
      </w:pPr>
      <w:r>
        <w:t xml:space="preserve">Select </w:t>
      </w:r>
      <w:r>
        <w:rPr>
          <w:b/>
        </w:rPr>
        <w:t>Create Single</w:t>
      </w:r>
      <w:r>
        <w:t>.</w:t>
      </w:r>
    </w:p>
    <w:p w:rsidR="00421CC4" w:rsidRDefault="00421CC4">
      <w:pPr>
        <w:spacing w:line="240" w:lineRule="auto"/>
      </w:pPr>
    </w:p>
    <w:p w:rsidR="00421CC4" w:rsidRDefault="000D6CB6">
      <w:pPr>
        <w:spacing w:line="240" w:lineRule="auto"/>
      </w:pPr>
      <w:r>
        <w:rPr>
          <w:noProof/>
        </w:rPr>
        <w:lastRenderedPageBreak/>
        <w:drawing>
          <wp:inline distT="114300" distB="114300" distL="114300" distR="114300">
            <wp:extent cx="5486400" cy="1473200"/>
            <wp:effectExtent l="12700" t="12700" r="12700" b="12700"/>
            <wp:docPr id="2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6"/>
                    <a:srcRect/>
                    <a:stretch>
                      <a:fillRect/>
                    </a:stretch>
                  </pic:blipFill>
                  <pic:spPr>
                    <a:xfrm>
                      <a:off x="0" y="0"/>
                      <a:ext cx="5486400" cy="1473200"/>
                    </a:xfrm>
                    <a:prstGeom prst="rect">
                      <a:avLst/>
                    </a:prstGeom>
                    <a:ln w="12700">
                      <a:solidFill>
                        <a:srgbClr val="000000"/>
                      </a:solidFill>
                      <a:prstDash val="solid"/>
                    </a:ln>
                  </pic:spPr>
                </pic:pic>
              </a:graphicData>
            </a:graphic>
          </wp:inline>
        </w:drawing>
      </w:r>
    </w:p>
    <w:p w:rsidR="00421CC4" w:rsidRDefault="000D6CB6">
      <w:pPr>
        <w:spacing w:line="240" w:lineRule="auto"/>
      </w:pPr>
      <w:r>
        <w:t>This will query the various objects from Salesforce and display it in the sObject Type list. These are the various Salesforce objects that you can use, inclu</w:t>
      </w:r>
      <w:r>
        <w:t xml:space="preserve">ding custom objects.   </w:t>
      </w:r>
    </w:p>
    <w:p w:rsidR="00421CC4" w:rsidRDefault="00421CC4">
      <w:pPr>
        <w:spacing w:line="240" w:lineRule="auto"/>
      </w:pPr>
    </w:p>
    <w:p w:rsidR="00421CC4" w:rsidRDefault="000D6CB6">
      <w:pPr>
        <w:numPr>
          <w:ilvl w:val="0"/>
          <w:numId w:val="8"/>
        </w:numPr>
        <w:spacing w:line="240" w:lineRule="auto"/>
      </w:pPr>
      <w:r>
        <w:t xml:space="preserve">Choose the </w:t>
      </w:r>
      <w:r>
        <w:rPr>
          <w:b/>
        </w:rPr>
        <w:t xml:space="preserve">Contact </w:t>
      </w:r>
      <w:r>
        <w:t xml:space="preserve">sObject type.  </w:t>
      </w:r>
    </w:p>
    <w:p w:rsidR="00421CC4" w:rsidRDefault="00421CC4">
      <w:pPr>
        <w:spacing w:line="240" w:lineRule="auto"/>
      </w:pPr>
    </w:p>
    <w:tbl>
      <w:tblPr>
        <w:tblStyle w:val="a8"/>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21CC4">
        <w:tc>
          <w:tcPr>
            <w:tcW w:w="8640" w:type="dxa"/>
            <w:shd w:val="clear" w:color="auto" w:fill="F4CCCC"/>
            <w:tcMar>
              <w:top w:w="100" w:type="dxa"/>
              <w:left w:w="100" w:type="dxa"/>
              <w:bottom w:w="100" w:type="dxa"/>
              <w:right w:w="100" w:type="dxa"/>
            </w:tcMar>
          </w:tcPr>
          <w:p w:rsidR="00421CC4" w:rsidRDefault="000D6CB6">
            <w:pPr>
              <w:widowControl w:val="0"/>
              <w:spacing w:line="240" w:lineRule="auto"/>
            </w:pPr>
            <w:r>
              <w:rPr>
                <w:b/>
              </w:rPr>
              <w:t>DOUBLE CHECK:</w:t>
            </w:r>
            <w:r>
              <w:t xml:space="preserve"> Make sure you choose </w:t>
            </w:r>
            <w:r>
              <w:rPr>
                <w:b/>
                <w:sz w:val="28"/>
                <w:szCs w:val="28"/>
              </w:rPr>
              <w:t>Contact</w:t>
            </w:r>
            <w:r>
              <w:t xml:space="preserve"> and not </w:t>
            </w:r>
            <w:r>
              <w:rPr>
                <w:b/>
                <w:sz w:val="28"/>
                <w:szCs w:val="28"/>
              </w:rPr>
              <w:t>Cont</w:t>
            </w:r>
            <w:r>
              <w:rPr>
                <w:b/>
                <w:i/>
                <w:sz w:val="28"/>
                <w:szCs w:val="28"/>
                <w:u w:val="single"/>
              </w:rPr>
              <w:t>r</w:t>
            </w:r>
            <w:r>
              <w:rPr>
                <w:b/>
                <w:sz w:val="28"/>
                <w:szCs w:val="28"/>
              </w:rPr>
              <w:t>act</w:t>
            </w:r>
            <w:r>
              <w:t>!</w:t>
            </w:r>
          </w:p>
        </w:tc>
      </w:tr>
    </w:tbl>
    <w:p w:rsidR="00421CC4" w:rsidRDefault="00421CC4">
      <w:pPr>
        <w:spacing w:line="240" w:lineRule="auto"/>
      </w:pPr>
    </w:p>
    <w:p w:rsidR="00421CC4" w:rsidRDefault="00421CC4">
      <w:pPr>
        <w:spacing w:line="240" w:lineRule="auto"/>
      </w:pPr>
    </w:p>
    <w:tbl>
      <w:tblPr>
        <w:tblStyle w:val="a9"/>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21CC4">
        <w:tc>
          <w:tcPr>
            <w:tcW w:w="8640" w:type="dxa"/>
            <w:shd w:val="clear" w:color="auto" w:fill="FF0000"/>
            <w:tcMar>
              <w:top w:w="100" w:type="dxa"/>
              <w:left w:w="100" w:type="dxa"/>
              <w:bottom w:w="100" w:type="dxa"/>
              <w:right w:w="100" w:type="dxa"/>
            </w:tcMar>
          </w:tcPr>
          <w:p w:rsidR="00421CC4" w:rsidRDefault="000D6CB6">
            <w:pPr>
              <w:spacing w:line="240" w:lineRule="auto"/>
            </w:pPr>
            <w:r>
              <w:rPr>
                <w:b/>
              </w:rPr>
              <w:t>TRIPLE CHECK:</w:t>
            </w:r>
            <w:r>
              <w:t xml:space="preserve"> Are you sure you selected </w:t>
            </w:r>
            <w:r>
              <w:rPr>
                <w:b/>
                <w:sz w:val="28"/>
                <w:szCs w:val="28"/>
              </w:rPr>
              <w:t>Contact</w:t>
            </w:r>
            <w:r>
              <w:t xml:space="preserve"> and not </w:t>
            </w:r>
            <w:r>
              <w:rPr>
                <w:b/>
                <w:sz w:val="28"/>
                <w:szCs w:val="28"/>
              </w:rPr>
              <w:t>Cont</w:t>
            </w:r>
            <w:r>
              <w:rPr>
                <w:b/>
                <w:i/>
                <w:sz w:val="28"/>
                <w:szCs w:val="28"/>
                <w:u w:val="single"/>
              </w:rPr>
              <w:t>r</w:t>
            </w:r>
            <w:r>
              <w:rPr>
                <w:b/>
                <w:sz w:val="28"/>
                <w:szCs w:val="28"/>
              </w:rPr>
              <w:t>act</w:t>
            </w:r>
            <w:r>
              <w:t>!</w:t>
            </w:r>
          </w:p>
        </w:tc>
      </w:tr>
    </w:tbl>
    <w:p w:rsidR="00421CC4" w:rsidRDefault="00421CC4">
      <w:pPr>
        <w:spacing w:line="240" w:lineRule="auto"/>
      </w:pPr>
    </w:p>
    <w:p w:rsidR="00421CC4" w:rsidRDefault="000D6CB6">
      <w:pPr>
        <w:spacing w:line="240" w:lineRule="auto"/>
      </w:pPr>
      <w:r>
        <w:br w:type="page"/>
      </w:r>
    </w:p>
    <w:p w:rsidR="00421CC4" w:rsidRDefault="00421CC4">
      <w:pPr>
        <w:spacing w:line="240" w:lineRule="auto"/>
      </w:pPr>
    </w:p>
    <w:p w:rsidR="00421CC4" w:rsidRDefault="000D6CB6">
      <w:pPr>
        <w:spacing w:line="240" w:lineRule="auto"/>
      </w:pPr>
      <w:r>
        <w:rPr>
          <w:noProof/>
        </w:rPr>
        <w:drawing>
          <wp:inline distT="114300" distB="114300" distL="114300" distR="114300">
            <wp:extent cx="5486400" cy="3225800"/>
            <wp:effectExtent l="12700" t="12700" r="12700" b="1270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7"/>
                    <a:srcRect/>
                    <a:stretch>
                      <a:fillRect/>
                    </a:stretch>
                  </pic:blipFill>
                  <pic:spPr>
                    <a:xfrm>
                      <a:off x="0" y="0"/>
                      <a:ext cx="5486400" cy="3225800"/>
                    </a:xfrm>
                    <a:prstGeom prst="rect">
                      <a:avLst/>
                    </a:prstGeom>
                    <a:ln w="12700">
                      <a:solidFill>
                        <a:srgbClr val="000000"/>
                      </a:solidFill>
                      <a:prstDash val="solid"/>
                    </a:ln>
                  </pic:spPr>
                </pic:pic>
              </a:graphicData>
            </a:graphic>
          </wp:inline>
        </w:drawing>
      </w:r>
    </w:p>
    <w:p w:rsidR="00421CC4" w:rsidRDefault="000D6CB6">
      <w:pPr>
        <w:numPr>
          <w:ilvl w:val="0"/>
          <w:numId w:val="8"/>
        </w:numPr>
        <w:spacing w:line="240" w:lineRule="auto"/>
      </w:pPr>
      <w:r>
        <w:t xml:space="preserve">Click on the </w:t>
      </w:r>
      <w:r>
        <w:rPr>
          <w:b/>
        </w:rPr>
        <w:t>DataMapper</w:t>
      </w:r>
      <w:r>
        <w:t xml:space="preserve"> transformer.</w:t>
      </w:r>
    </w:p>
    <w:p w:rsidR="00421CC4" w:rsidRDefault="00421CC4">
      <w:pPr>
        <w:spacing w:line="240" w:lineRule="auto"/>
      </w:pPr>
    </w:p>
    <w:p w:rsidR="00421CC4" w:rsidRDefault="000D6CB6">
      <w:pPr>
        <w:spacing w:line="240" w:lineRule="auto"/>
      </w:pPr>
      <w:r>
        <w:t>On the left side (</w:t>
      </w:r>
      <w:r>
        <w:rPr>
          <w:b/>
        </w:rPr>
        <w:t>Input</w:t>
      </w:r>
      <w:r>
        <w:t>):</w:t>
      </w:r>
    </w:p>
    <w:p w:rsidR="00421CC4" w:rsidRDefault="000D6CB6">
      <w:pPr>
        <w:numPr>
          <w:ilvl w:val="0"/>
          <w:numId w:val="8"/>
        </w:numPr>
        <w:spacing w:line="240" w:lineRule="auto"/>
      </w:pPr>
      <w:r>
        <w:t xml:space="preserve">Select </w:t>
      </w:r>
      <w:r>
        <w:rPr>
          <w:b/>
        </w:rPr>
        <w:t>Type</w:t>
      </w:r>
      <w:r>
        <w:t xml:space="preserve">: </w:t>
      </w:r>
      <w:r>
        <w:rPr>
          <w:b/>
        </w:rPr>
        <w:t>Connector</w:t>
      </w:r>
    </w:p>
    <w:p w:rsidR="00421CC4" w:rsidRDefault="00421CC4">
      <w:pPr>
        <w:spacing w:line="240" w:lineRule="auto"/>
        <w:rPr>
          <w:b/>
        </w:rPr>
      </w:pPr>
    </w:p>
    <w:p w:rsidR="00421CC4" w:rsidRDefault="000D6CB6">
      <w:pPr>
        <w:numPr>
          <w:ilvl w:val="0"/>
          <w:numId w:val="8"/>
        </w:numPr>
        <w:spacing w:line="240" w:lineRule="auto"/>
      </w:pPr>
      <w:r>
        <w:t xml:space="preserve">Select </w:t>
      </w:r>
      <w:r>
        <w:rPr>
          <w:b/>
        </w:rPr>
        <w:t>Connector</w:t>
      </w:r>
      <w:r>
        <w:t xml:space="preserve">: </w:t>
      </w:r>
      <w:r>
        <w:rPr>
          <w:b/>
        </w:rPr>
        <w:t>Json_to_Map</w:t>
      </w:r>
      <w:r>
        <w:t xml:space="preserve">.  This points to the Data Mapper defined in the </w:t>
      </w:r>
      <w:r>
        <w:rPr>
          <w:rFonts w:ascii="Courier New" w:eastAsia="Courier New" w:hAnsi="Courier New" w:cs="Courier New"/>
        </w:rPr>
        <w:t>post:/orderBroadcast</w:t>
      </w:r>
      <w:r>
        <w:t xml:space="preserve"> flow.</w:t>
      </w:r>
    </w:p>
    <w:p w:rsidR="00421CC4" w:rsidRDefault="00421CC4">
      <w:pPr>
        <w:spacing w:line="240" w:lineRule="auto"/>
      </w:pPr>
    </w:p>
    <w:p w:rsidR="00421CC4" w:rsidRDefault="000D6CB6">
      <w:pPr>
        <w:numPr>
          <w:ilvl w:val="0"/>
          <w:numId w:val="8"/>
        </w:numPr>
        <w:spacing w:line="240" w:lineRule="auto"/>
      </w:pPr>
      <w:r>
        <w:t xml:space="preserve">Select Operation: </w:t>
      </w:r>
      <w:r>
        <w:rPr>
          <w:b/>
        </w:rPr>
        <w:t>transform</w:t>
      </w:r>
    </w:p>
    <w:p w:rsidR="00421CC4" w:rsidRDefault="00421CC4">
      <w:pPr>
        <w:spacing w:line="240" w:lineRule="auto"/>
        <w:rPr>
          <w:b/>
        </w:rPr>
      </w:pPr>
    </w:p>
    <w:p w:rsidR="00421CC4" w:rsidRDefault="000D6CB6">
      <w:pPr>
        <w:numPr>
          <w:ilvl w:val="0"/>
          <w:numId w:val="8"/>
        </w:numPr>
        <w:spacing w:line="240" w:lineRule="auto"/>
      </w:pPr>
      <w:r>
        <w:t xml:space="preserve">Select object: </w:t>
      </w:r>
      <w:r>
        <w:rPr>
          <w:b/>
        </w:rPr>
        <w:t>object</w:t>
      </w:r>
    </w:p>
    <w:p w:rsidR="00421CC4" w:rsidRDefault="00421CC4">
      <w:pPr>
        <w:rPr>
          <w:b/>
        </w:rPr>
      </w:pPr>
    </w:p>
    <w:tbl>
      <w:tblPr>
        <w:tblStyle w:val="aa"/>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21CC4">
        <w:tc>
          <w:tcPr>
            <w:tcW w:w="8640" w:type="dxa"/>
            <w:shd w:val="clear" w:color="auto" w:fill="CFE2F3"/>
            <w:tcMar>
              <w:top w:w="100" w:type="dxa"/>
              <w:left w:w="100" w:type="dxa"/>
              <w:bottom w:w="100" w:type="dxa"/>
              <w:right w:w="100" w:type="dxa"/>
            </w:tcMar>
          </w:tcPr>
          <w:p w:rsidR="00421CC4" w:rsidRDefault="000D6CB6">
            <w:pPr>
              <w:widowControl w:val="0"/>
              <w:spacing w:line="240" w:lineRule="auto"/>
              <w:rPr>
                <w:b/>
              </w:rPr>
            </w:pPr>
            <w:r>
              <w:rPr>
                <w:b/>
              </w:rPr>
              <w:t xml:space="preserve">NOTE: </w:t>
            </w:r>
            <w:r>
              <w:t>This will re-use the object from the previous data mapping in the main flow, which will be the object that will be sent to the queue.</w:t>
            </w:r>
          </w:p>
        </w:tc>
      </w:tr>
    </w:tbl>
    <w:p w:rsidR="00421CC4" w:rsidRDefault="00421CC4"/>
    <w:p w:rsidR="00421CC4" w:rsidRDefault="000D6CB6">
      <w:pPr>
        <w:spacing w:line="240" w:lineRule="auto"/>
      </w:pPr>
      <w:r>
        <w:t>On the right side (</w:t>
      </w:r>
      <w:r>
        <w:rPr>
          <w:b/>
        </w:rPr>
        <w:t>Output</w:t>
      </w:r>
      <w:r>
        <w:t xml:space="preserve">), the </w:t>
      </w:r>
      <w:r>
        <w:rPr>
          <w:b/>
        </w:rPr>
        <w:t>Contact</w:t>
      </w:r>
      <w:r>
        <w:t xml:space="preserve"> (not CONT</w:t>
      </w:r>
      <w:r>
        <w:rPr>
          <w:b/>
          <w:color w:val="FF0000"/>
          <w:u w:val="single"/>
        </w:rPr>
        <w:t>R</w:t>
      </w:r>
      <w:r>
        <w:t>ACT) object should be automatically selected. DataSense has automatically introspected Salesforce and determined the type.</w:t>
      </w:r>
    </w:p>
    <w:p w:rsidR="00421CC4" w:rsidRDefault="00421CC4">
      <w:pPr>
        <w:spacing w:line="240" w:lineRule="auto"/>
      </w:pPr>
    </w:p>
    <w:p w:rsidR="00421CC4" w:rsidRDefault="000D6CB6">
      <w:pPr>
        <w:numPr>
          <w:ilvl w:val="0"/>
          <w:numId w:val="8"/>
        </w:numPr>
        <w:spacing w:line="240" w:lineRule="auto"/>
      </w:pPr>
      <w:r>
        <w:t xml:space="preserve">Click </w:t>
      </w:r>
      <w:r>
        <w:rPr>
          <w:b/>
        </w:rPr>
        <w:t>Create Mapping</w:t>
      </w:r>
      <w:r>
        <w:t>.  You will see some fields automatically mapped.</w:t>
      </w:r>
    </w:p>
    <w:p w:rsidR="00421CC4" w:rsidRDefault="00421CC4">
      <w:pPr>
        <w:spacing w:line="240" w:lineRule="auto"/>
      </w:pPr>
    </w:p>
    <w:p w:rsidR="00421CC4" w:rsidRDefault="000D6CB6">
      <w:pPr>
        <w:ind w:firstLine="720"/>
      </w:pPr>
      <w:r>
        <w:rPr>
          <w:noProof/>
        </w:rPr>
        <w:lastRenderedPageBreak/>
        <w:drawing>
          <wp:inline distT="114300" distB="114300" distL="114300" distR="114300">
            <wp:extent cx="5300663" cy="3727028"/>
            <wp:effectExtent l="12700" t="12700" r="12700" b="127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300663" cy="3727028"/>
                    </a:xfrm>
                    <a:prstGeom prst="rect">
                      <a:avLst/>
                    </a:prstGeom>
                    <a:ln w="12700">
                      <a:solidFill>
                        <a:srgbClr val="000000"/>
                      </a:solidFill>
                      <a:prstDash val="solid"/>
                    </a:ln>
                  </pic:spPr>
                </pic:pic>
              </a:graphicData>
            </a:graphic>
          </wp:inline>
        </w:drawing>
      </w:r>
    </w:p>
    <w:p w:rsidR="00421CC4" w:rsidRDefault="000D6CB6">
      <w:pPr>
        <w:numPr>
          <w:ilvl w:val="0"/>
          <w:numId w:val="8"/>
        </w:numPr>
        <w:spacing w:line="240" w:lineRule="auto"/>
      </w:pPr>
      <w:r>
        <w:t xml:space="preserve">Double-click the </w:t>
      </w:r>
      <w:r>
        <w:rPr>
          <w:b/>
        </w:rPr>
        <w:t>DataMapper</w:t>
      </w:r>
      <w:r>
        <w:t xml:space="preserve"> tab to expand the window full-s</w:t>
      </w:r>
      <w:r>
        <w:t>ize so it’s easier for you to map.</w:t>
      </w:r>
    </w:p>
    <w:p w:rsidR="00421CC4" w:rsidRDefault="00421CC4">
      <w:pPr>
        <w:spacing w:line="240" w:lineRule="auto"/>
      </w:pPr>
    </w:p>
    <w:p w:rsidR="00421CC4" w:rsidRDefault="000D6CB6">
      <w:pPr>
        <w:numPr>
          <w:ilvl w:val="0"/>
          <w:numId w:val="8"/>
        </w:numPr>
        <w:spacing w:line="240" w:lineRule="auto"/>
      </w:pPr>
      <w:r>
        <w:t xml:space="preserve">Dragging the source (object) to the desired </w:t>
      </w:r>
      <w:r>
        <w:rPr>
          <w:i/>
        </w:rPr>
        <w:t>Output</w:t>
      </w:r>
      <w:r>
        <w:t xml:space="preserve"> (Contact) field. </w:t>
      </w:r>
    </w:p>
    <w:p w:rsidR="00421CC4" w:rsidRDefault="000D6CB6">
      <w:pPr>
        <w:numPr>
          <w:ilvl w:val="0"/>
          <w:numId w:val="7"/>
        </w:numPr>
        <w:spacing w:line="240" w:lineRule="auto"/>
        <w:rPr>
          <w:rFonts w:ascii="Courier New" w:eastAsia="Courier New" w:hAnsi="Courier New" w:cs="Courier New"/>
          <w:b/>
          <w:sz w:val="20"/>
          <w:szCs w:val="20"/>
        </w:rPr>
      </w:pPr>
      <w:r>
        <w:rPr>
          <w:rFonts w:ascii="Courier New" w:eastAsia="Courier New" w:hAnsi="Courier New" w:cs="Courier New"/>
          <w:b/>
          <w:sz w:val="20"/>
          <w:szCs w:val="20"/>
        </w:rPr>
        <w:t>SOURCE</w:t>
      </w:r>
      <w:r>
        <w:rPr>
          <w:rFonts w:ascii="Courier New" w:eastAsia="Courier New" w:hAnsi="Courier New" w:cs="Courier New"/>
          <w:b/>
          <w:sz w:val="20"/>
          <w:szCs w:val="20"/>
        </w:rPr>
        <w:tab/>
      </w:r>
      <w:r>
        <w:rPr>
          <w:rFonts w:ascii="Courier New" w:eastAsia="Courier New" w:hAnsi="Courier New" w:cs="Courier New"/>
          <w:b/>
          <w:sz w:val="20"/>
          <w:szCs w:val="20"/>
        </w:rPr>
        <w:tab/>
        <w:t>=&gt;</w:t>
      </w:r>
      <w:r>
        <w:rPr>
          <w:rFonts w:ascii="Courier New" w:eastAsia="Courier New" w:hAnsi="Courier New" w:cs="Courier New"/>
          <w:b/>
          <w:sz w:val="20"/>
          <w:szCs w:val="20"/>
        </w:rPr>
        <w:tab/>
        <w:t>TARGET</w:t>
      </w:r>
    </w:p>
    <w:p w:rsidR="00421CC4" w:rsidRDefault="000D6CB6">
      <w:pPr>
        <w:numPr>
          <w:ilvl w:val="0"/>
          <w:numId w:val="7"/>
        </w:numPr>
        <w:spacing w:line="240" w:lineRule="auto"/>
        <w:rPr>
          <w:rFonts w:ascii="Courier New" w:eastAsia="Courier New" w:hAnsi="Courier New" w:cs="Courier New"/>
          <w:sz w:val="20"/>
          <w:szCs w:val="20"/>
        </w:rPr>
      </w:pPr>
      <w:r>
        <w:rPr>
          <w:rFonts w:ascii="Courier New" w:eastAsia="Courier New" w:hAnsi="Courier New" w:cs="Courier New"/>
          <w:sz w:val="20"/>
          <w:szCs w:val="20"/>
        </w:rPr>
        <w:t>address</w:t>
      </w:r>
      <w:r>
        <w:rPr>
          <w:rFonts w:ascii="Courier New" w:eastAsia="Courier New" w:hAnsi="Courier New" w:cs="Courier New"/>
          <w:sz w:val="20"/>
          <w:szCs w:val="20"/>
        </w:rPr>
        <w:tab/>
        <w:t>=&gt;</w:t>
      </w:r>
      <w:r>
        <w:rPr>
          <w:rFonts w:ascii="Courier New" w:eastAsia="Courier New" w:hAnsi="Courier New" w:cs="Courier New"/>
          <w:sz w:val="20"/>
          <w:szCs w:val="20"/>
        </w:rPr>
        <w:tab/>
        <w:t>MailingStreet</w:t>
      </w:r>
    </w:p>
    <w:p w:rsidR="00421CC4" w:rsidRDefault="000D6CB6">
      <w:pPr>
        <w:numPr>
          <w:ilvl w:val="0"/>
          <w:numId w:val="7"/>
        </w:numPr>
        <w:spacing w:line="240" w:lineRule="auto"/>
        <w:rPr>
          <w:rFonts w:ascii="Courier New" w:eastAsia="Courier New" w:hAnsi="Courier New" w:cs="Courier New"/>
          <w:sz w:val="20"/>
          <w:szCs w:val="20"/>
        </w:rPr>
      </w:pPr>
      <w:r>
        <w:rPr>
          <w:rFonts w:ascii="Courier New" w:eastAsia="Courier New" w:hAnsi="Courier New" w:cs="Courier New"/>
          <w:sz w:val="20"/>
          <w:szCs w:val="20"/>
        </w:rPr>
        <w:t>city</w:t>
      </w:r>
      <w:r>
        <w:rPr>
          <w:rFonts w:ascii="Courier New" w:eastAsia="Courier New" w:hAnsi="Courier New" w:cs="Courier New"/>
          <w:sz w:val="20"/>
          <w:szCs w:val="20"/>
        </w:rPr>
        <w:tab/>
      </w:r>
      <w:r>
        <w:rPr>
          <w:rFonts w:ascii="Courier New" w:eastAsia="Courier New" w:hAnsi="Courier New" w:cs="Courier New"/>
          <w:sz w:val="20"/>
          <w:szCs w:val="20"/>
        </w:rPr>
        <w:tab/>
        <w:t>=&gt;</w:t>
      </w:r>
      <w:r>
        <w:rPr>
          <w:rFonts w:ascii="Courier New" w:eastAsia="Courier New" w:hAnsi="Courier New" w:cs="Courier New"/>
          <w:sz w:val="20"/>
          <w:szCs w:val="20"/>
        </w:rPr>
        <w:tab/>
        <w:t>MailingCity</w:t>
      </w:r>
    </w:p>
    <w:p w:rsidR="00421CC4" w:rsidRDefault="000D6CB6">
      <w:pPr>
        <w:numPr>
          <w:ilvl w:val="0"/>
          <w:numId w:val="7"/>
        </w:numPr>
        <w:spacing w:line="240" w:lineRule="auto"/>
        <w:rPr>
          <w:rFonts w:ascii="Courier New" w:eastAsia="Courier New" w:hAnsi="Courier New" w:cs="Courier New"/>
          <w:sz w:val="20"/>
          <w:szCs w:val="20"/>
        </w:rPr>
      </w:pPr>
      <w:r>
        <w:rPr>
          <w:rFonts w:ascii="Courier New" w:eastAsia="Courier New" w:hAnsi="Courier New" w:cs="Courier New"/>
          <w:sz w:val="20"/>
          <w:szCs w:val="20"/>
        </w:rPr>
        <w:t>state</w:t>
      </w:r>
      <w:r>
        <w:rPr>
          <w:rFonts w:ascii="Courier New" w:eastAsia="Courier New" w:hAnsi="Courier New" w:cs="Courier New"/>
          <w:sz w:val="20"/>
          <w:szCs w:val="20"/>
        </w:rPr>
        <w:tab/>
      </w:r>
      <w:r>
        <w:rPr>
          <w:rFonts w:ascii="Courier New" w:eastAsia="Courier New" w:hAnsi="Courier New" w:cs="Courier New"/>
          <w:sz w:val="20"/>
          <w:szCs w:val="20"/>
        </w:rPr>
        <w:tab/>
        <w:t>=&gt;</w:t>
      </w:r>
      <w:r>
        <w:rPr>
          <w:rFonts w:ascii="Courier New" w:eastAsia="Courier New" w:hAnsi="Courier New" w:cs="Courier New"/>
          <w:sz w:val="20"/>
          <w:szCs w:val="20"/>
        </w:rPr>
        <w:tab/>
        <w:t>MailingState.</w:t>
      </w:r>
    </w:p>
    <w:p w:rsidR="00421CC4" w:rsidRDefault="000D6CB6">
      <w:pPr>
        <w:numPr>
          <w:ilvl w:val="0"/>
          <w:numId w:val="7"/>
        </w:numPr>
        <w:spacing w:line="240" w:lineRule="auto"/>
        <w:rPr>
          <w:rFonts w:ascii="Courier New" w:eastAsia="Courier New" w:hAnsi="Courier New" w:cs="Courier New"/>
          <w:sz w:val="20"/>
          <w:szCs w:val="20"/>
        </w:rPr>
      </w:pPr>
      <w:r>
        <w:rPr>
          <w:rFonts w:ascii="Courier New" w:eastAsia="Courier New" w:hAnsi="Courier New" w:cs="Courier New"/>
          <w:sz w:val="20"/>
          <w:szCs w:val="20"/>
        </w:rPr>
        <w:t>postalCode</w:t>
      </w:r>
      <w:r>
        <w:rPr>
          <w:rFonts w:ascii="Courier New" w:eastAsia="Courier New" w:hAnsi="Courier New" w:cs="Courier New"/>
          <w:sz w:val="20"/>
          <w:szCs w:val="20"/>
        </w:rPr>
        <w:tab/>
        <w:t>=&gt;</w:t>
      </w:r>
      <w:r>
        <w:rPr>
          <w:rFonts w:ascii="Courier New" w:eastAsia="Courier New" w:hAnsi="Courier New" w:cs="Courier New"/>
          <w:sz w:val="20"/>
          <w:szCs w:val="20"/>
        </w:rPr>
        <w:tab/>
        <w:t>MailingPostalCode</w:t>
      </w:r>
    </w:p>
    <w:p w:rsidR="00421CC4" w:rsidRDefault="000D6CB6">
      <w:pPr>
        <w:numPr>
          <w:ilvl w:val="0"/>
          <w:numId w:val="7"/>
        </w:numPr>
        <w:spacing w:line="240" w:lineRule="auto"/>
        <w:rPr>
          <w:rFonts w:ascii="Courier New" w:eastAsia="Courier New" w:hAnsi="Courier New" w:cs="Courier New"/>
          <w:sz w:val="20"/>
          <w:szCs w:val="20"/>
        </w:rPr>
      </w:pPr>
      <w:r>
        <w:rPr>
          <w:rFonts w:ascii="Courier New" w:eastAsia="Courier New" w:hAnsi="Courier New" w:cs="Courier New"/>
          <w:sz w:val="20"/>
          <w:szCs w:val="20"/>
        </w:rPr>
        <w:t>country</w:t>
      </w:r>
      <w:r>
        <w:rPr>
          <w:rFonts w:ascii="Courier New" w:eastAsia="Courier New" w:hAnsi="Courier New" w:cs="Courier New"/>
          <w:sz w:val="20"/>
          <w:szCs w:val="20"/>
        </w:rPr>
        <w:tab/>
        <w:t>=&gt;</w:t>
      </w:r>
      <w:r>
        <w:rPr>
          <w:rFonts w:ascii="Courier New" w:eastAsia="Courier New" w:hAnsi="Courier New" w:cs="Courier New"/>
          <w:sz w:val="20"/>
          <w:szCs w:val="20"/>
        </w:rPr>
        <w:tab/>
        <w:t>MailingCountry</w:t>
      </w:r>
    </w:p>
    <w:p w:rsidR="00421CC4" w:rsidRDefault="00421CC4">
      <w:pPr>
        <w:spacing w:line="240" w:lineRule="auto"/>
      </w:pPr>
    </w:p>
    <w:p w:rsidR="00421CC4" w:rsidRDefault="000D6CB6">
      <w:pPr>
        <w:numPr>
          <w:ilvl w:val="0"/>
          <w:numId w:val="8"/>
        </w:numPr>
        <w:spacing w:line="240" w:lineRule="auto"/>
      </w:pPr>
      <w:r>
        <w:t>Doub</w:t>
      </w:r>
      <w:r>
        <w:t xml:space="preserve">le-click the </w:t>
      </w:r>
      <w:r>
        <w:rPr>
          <w:b/>
        </w:rPr>
        <w:t>DataMapper</w:t>
      </w:r>
      <w:r>
        <w:t xml:space="preserve"> tab again to restore the window to normal size.</w:t>
      </w:r>
    </w:p>
    <w:p w:rsidR="00421CC4" w:rsidRDefault="00421CC4">
      <w:pPr>
        <w:spacing w:line="240" w:lineRule="auto"/>
        <w:ind w:firstLine="720"/>
      </w:pPr>
    </w:p>
    <w:p w:rsidR="00421CC4" w:rsidRDefault="000D6CB6">
      <w:pPr>
        <w:spacing w:line="240" w:lineRule="auto"/>
        <w:ind w:firstLine="720"/>
      </w:pPr>
      <w:r>
        <w:rPr>
          <w:rFonts w:ascii="Courier New" w:eastAsia="Courier New" w:hAnsi="Courier New" w:cs="Courier New"/>
          <w:noProof/>
          <w:sz w:val="20"/>
          <w:szCs w:val="20"/>
        </w:rPr>
        <w:drawing>
          <wp:inline distT="114300" distB="114300" distL="114300" distR="114300">
            <wp:extent cx="4924661" cy="2147888"/>
            <wp:effectExtent l="12700" t="12700" r="12700" b="12700"/>
            <wp:docPr id="2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4924661" cy="2147888"/>
                    </a:xfrm>
                    <a:prstGeom prst="rect">
                      <a:avLst/>
                    </a:prstGeom>
                    <a:ln w="12700">
                      <a:solidFill>
                        <a:srgbClr val="000000"/>
                      </a:solidFill>
                      <a:prstDash val="solid"/>
                    </a:ln>
                  </pic:spPr>
                </pic:pic>
              </a:graphicData>
            </a:graphic>
          </wp:inline>
        </w:drawing>
      </w:r>
    </w:p>
    <w:p w:rsidR="00421CC4" w:rsidRDefault="000D6CB6">
      <w:pPr>
        <w:numPr>
          <w:ilvl w:val="0"/>
          <w:numId w:val="8"/>
        </w:numPr>
        <w:spacing w:line="240" w:lineRule="auto"/>
      </w:pPr>
      <w:r>
        <w:lastRenderedPageBreak/>
        <w:t xml:space="preserve">Double-click the </w:t>
      </w:r>
      <w:r>
        <w:rPr>
          <w:b/>
        </w:rPr>
        <w:t xml:space="preserve">Set payload </w:t>
      </w:r>
      <w:r>
        <w:t>component to define the response to be returned from this flow.</w:t>
      </w:r>
    </w:p>
    <w:p w:rsidR="00421CC4" w:rsidRDefault="00421CC4">
      <w:pPr>
        <w:spacing w:line="240" w:lineRule="auto"/>
      </w:pPr>
    </w:p>
    <w:p w:rsidR="00421CC4" w:rsidRDefault="000D6CB6">
      <w:pPr>
        <w:numPr>
          <w:ilvl w:val="0"/>
          <w:numId w:val="8"/>
        </w:numPr>
        <w:spacing w:line="240" w:lineRule="auto"/>
      </w:pPr>
      <w:r>
        <w:t xml:space="preserve">Set the </w:t>
      </w:r>
      <w:r>
        <w:rPr>
          <w:i/>
        </w:rPr>
        <w:t>Value</w:t>
      </w:r>
      <w:r>
        <w:t xml:space="preserve"> to:</w:t>
      </w:r>
    </w:p>
    <w:p w:rsidR="00421CC4" w:rsidRDefault="000D6CB6">
      <w:pPr>
        <w:spacing w:line="240" w:lineRule="auto"/>
        <w:ind w:firstLine="720"/>
        <w:rPr>
          <w:rFonts w:ascii="Courier New" w:eastAsia="Courier New" w:hAnsi="Courier New" w:cs="Courier New"/>
        </w:rPr>
      </w:pPr>
      <w:r>
        <w:t xml:space="preserve"> </w:t>
      </w:r>
      <w:r>
        <w:rPr>
          <w:rFonts w:ascii="Courier New" w:eastAsia="Courier New" w:hAnsi="Courier New" w:cs="Courier New"/>
        </w:rPr>
        <w:t>{ "success" : "#[</w:t>
      </w:r>
      <w:r>
        <w:rPr>
          <w:rFonts w:ascii="Courier New" w:eastAsia="Courier New" w:hAnsi="Courier New" w:cs="Courier New"/>
          <w:b/>
        </w:rPr>
        <w:t>payload</w:t>
      </w:r>
      <w:r>
        <w:rPr>
          <w:rFonts w:ascii="Courier New" w:eastAsia="Courier New" w:hAnsi="Courier New" w:cs="Courier New"/>
        </w:rPr>
        <w:t>.success]" }</w:t>
      </w:r>
    </w:p>
    <w:p w:rsidR="00421CC4" w:rsidRDefault="00421CC4"/>
    <w:p w:rsidR="00421CC4" w:rsidRDefault="000D6CB6">
      <w:pPr>
        <w:ind w:firstLine="720"/>
      </w:pPr>
      <w:r>
        <w:t>This step sets the payload to the JSON string you just specified.</w:t>
      </w:r>
    </w:p>
    <w:p w:rsidR="00421CC4" w:rsidRDefault="000D6CB6">
      <w:pPr>
        <w:ind w:firstLine="720"/>
      </w:pPr>
      <w:r>
        <w:rPr>
          <w:noProof/>
        </w:rPr>
        <w:drawing>
          <wp:inline distT="114300" distB="114300" distL="114300" distR="114300">
            <wp:extent cx="4943966" cy="2462213"/>
            <wp:effectExtent l="12700" t="12700" r="12700" b="12700"/>
            <wp:docPr id="1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0"/>
                    <a:srcRect/>
                    <a:stretch>
                      <a:fillRect/>
                    </a:stretch>
                  </pic:blipFill>
                  <pic:spPr>
                    <a:xfrm>
                      <a:off x="0" y="0"/>
                      <a:ext cx="4943966" cy="2462213"/>
                    </a:xfrm>
                    <a:prstGeom prst="rect">
                      <a:avLst/>
                    </a:prstGeom>
                    <a:ln w="12700">
                      <a:solidFill>
                        <a:srgbClr val="000000"/>
                      </a:solidFill>
                      <a:prstDash val="solid"/>
                    </a:ln>
                  </pic:spPr>
                </pic:pic>
              </a:graphicData>
            </a:graphic>
          </wp:inline>
        </w:drawing>
      </w:r>
    </w:p>
    <w:p w:rsidR="00421CC4" w:rsidRDefault="000D6CB6">
      <w:pPr>
        <w:numPr>
          <w:ilvl w:val="0"/>
          <w:numId w:val="8"/>
        </w:numPr>
        <w:spacing w:line="240" w:lineRule="auto"/>
      </w:pPr>
      <w:r>
        <w:t xml:space="preserve">Click the </w:t>
      </w:r>
      <w:r>
        <w:rPr>
          <w:b/>
        </w:rPr>
        <w:t xml:space="preserve">Logger </w:t>
      </w:r>
      <w:r>
        <w:t xml:space="preserve">component and set the </w:t>
      </w:r>
      <w:r>
        <w:rPr>
          <w:i/>
        </w:rPr>
        <w:t>Message</w:t>
      </w:r>
      <w:r>
        <w:t xml:space="preserve"> to:</w:t>
      </w:r>
      <w:r>
        <w:br/>
        <w:t xml:space="preserve"> </w:t>
      </w:r>
      <w:r>
        <w:rPr>
          <w:rFonts w:ascii="Courier New" w:eastAsia="Courier New" w:hAnsi="Courier New" w:cs="Courier New"/>
        </w:rPr>
        <w:t>Salesforce updated: #[payload]</w:t>
      </w:r>
    </w:p>
    <w:p w:rsidR="00421CC4" w:rsidRDefault="00421CC4">
      <w:pPr>
        <w:spacing w:line="240" w:lineRule="auto"/>
        <w:rPr>
          <w:rFonts w:ascii="Courier New" w:eastAsia="Courier New" w:hAnsi="Courier New" w:cs="Courier New"/>
        </w:rPr>
      </w:pPr>
    </w:p>
    <w:p w:rsidR="00421CC4" w:rsidRDefault="000D6CB6">
      <w:pPr>
        <w:spacing w:line="240" w:lineRule="auto"/>
      </w:pPr>
      <w:r>
        <w:t xml:space="preserve">This configuration simply logs the JSON payload created in the </w:t>
      </w:r>
      <w:r>
        <w:rPr>
          <w:b/>
        </w:rPr>
        <w:t>Set Payload</w:t>
      </w:r>
      <w:r>
        <w:t xml:space="preserve"> transformer.</w:t>
      </w:r>
    </w:p>
    <w:p w:rsidR="00421CC4" w:rsidRDefault="00421CC4">
      <w:pPr>
        <w:spacing w:line="240" w:lineRule="auto"/>
      </w:pPr>
    </w:p>
    <w:p w:rsidR="00421CC4" w:rsidRDefault="00421CC4">
      <w:pPr>
        <w:spacing w:line="240" w:lineRule="auto"/>
        <w:ind w:firstLine="720"/>
      </w:pPr>
    </w:p>
    <w:p w:rsidR="00421CC4" w:rsidRDefault="000D6CB6">
      <w:pPr>
        <w:spacing w:line="240" w:lineRule="auto"/>
        <w:ind w:firstLine="720"/>
      </w:pPr>
      <w:r>
        <w:br w:type="page"/>
      </w:r>
    </w:p>
    <w:p w:rsidR="00421CC4" w:rsidRDefault="000D6CB6">
      <w:pPr>
        <w:spacing w:line="240" w:lineRule="auto"/>
        <w:ind w:firstLine="720"/>
      </w:pPr>
      <w:r>
        <w:rPr>
          <w:noProof/>
        </w:rPr>
        <w:lastRenderedPageBreak/>
        <w:drawing>
          <wp:inline distT="114300" distB="114300" distL="114300" distR="114300">
            <wp:extent cx="4963478" cy="2757488"/>
            <wp:effectExtent l="12700" t="12700" r="12700" b="12700"/>
            <wp:docPr id="3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1"/>
                    <a:srcRect/>
                    <a:stretch>
                      <a:fillRect/>
                    </a:stretch>
                  </pic:blipFill>
                  <pic:spPr>
                    <a:xfrm>
                      <a:off x="0" y="0"/>
                      <a:ext cx="4963478" cy="2757488"/>
                    </a:xfrm>
                    <a:prstGeom prst="rect">
                      <a:avLst/>
                    </a:prstGeom>
                    <a:ln w="12700">
                      <a:solidFill>
                        <a:srgbClr val="000000"/>
                      </a:solidFill>
                      <a:prstDash val="solid"/>
                    </a:ln>
                  </pic:spPr>
                </pic:pic>
              </a:graphicData>
            </a:graphic>
          </wp:inline>
        </w:drawing>
      </w:r>
    </w:p>
    <w:p w:rsidR="00421CC4" w:rsidRDefault="000D6CB6">
      <w:pPr>
        <w:spacing w:line="240" w:lineRule="auto"/>
      </w:pPr>
      <w:r>
        <w:t>Let’s conf</w:t>
      </w:r>
      <w:r>
        <w:t xml:space="preserve">igure the custom business event that will collect information to be used for monitoring business transactions. </w:t>
      </w:r>
    </w:p>
    <w:p w:rsidR="00421CC4" w:rsidRDefault="00421CC4">
      <w:pPr>
        <w:spacing w:line="240" w:lineRule="auto"/>
      </w:pPr>
    </w:p>
    <w:p w:rsidR="00421CC4" w:rsidRDefault="000D6CB6">
      <w:pPr>
        <w:numPr>
          <w:ilvl w:val="0"/>
          <w:numId w:val="8"/>
        </w:numPr>
        <w:spacing w:line="240" w:lineRule="auto"/>
      </w:pPr>
      <w:r>
        <w:t>Click the</w:t>
      </w:r>
      <w:r>
        <w:rPr>
          <w:b/>
        </w:rPr>
        <w:t xml:space="preserve"> </w:t>
      </w:r>
      <w:r>
        <w:t>Custom</w:t>
      </w:r>
      <w:r>
        <w:rPr>
          <w:b/>
        </w:rPr>
        <w:t xml:space="preserve"> </w:t>
      </w:r>
      <w:r>
        <w:t>business event</w:t>
      </w:r>
      <w:r>
        <w:rPr>
          <w:b/>
        </w:rPr>
        <w:t xml:space="preserve"> </w:t>
      </w:r>
      <w:r>
        <w:t>component</w:t>
      </w:r>
    </w:p>
    <w:p w:rsidR="00421CC4" w:rsidRDefault="00421CC4">
      <w:pPr>
        <w:spacing w:line="240" w:lineRule="auto"/>
      </w:pPr>
    </w:p>
    <w:p w:rsidR="00421CC4" w:rsidRDefault="000D6CB6">
      <w:pPr>
        <w:numPr>
          <w:ilvl w:val="0"/>
          <w:numId w:val="8"/>
        </w:numPr>
        <w:spacing w:line="240" w:lineRule="auto"/>
      </w:pPr>
      <w:r>
        <w:t xml:space="preserve">Set the </w:t>
      </w:r>
      <w:r>
        <w:rPr>
          <w:b/>
        </w:rPr>
        <w:t xml:space="preserve">Display Name </w:t>
      </w:r>
      <w:r>
        <w:t xml:space="preserve">to </w:t>
      </w:r>
      <w:r>
        <w:rPr>
          <w:rFonts w:ascii="Courier New" w:eastAsia="Courier New" w:hAnsi="Courier New" w:cs="Courier New"/>
          <w:b/>
        </w:rPr>
        <w:t>Contact Created</w:t>
      </w:r>
      <w:r>
        <w:t>.</w:t>
      </w:r>
    </w:p>
    <w:p w:rsidR="00421CC4" w:rsidRDefault="00421CC4">
      <w:pPr>
        <w:spacing w:line="240" w:lineRule="auto"/>
      </w:pPr>
    </w:p>
    <w:p w:rsidR="00421CC4" w:rsidRDefault="000D6CB6">
      <w:pPr>
        <w:numPr>
          <w:ilvl w:val="0"/>
          <w:numId w:val="8"/>
        </w:numPr>
        <w:spacing w:line="240" w:lineRule="auto"/>
      </w:pPr>
      <w:r>
        <w:t xml:space="preserve">Set the Event Name to </w:t>
      </w:r>
      <w:r>
        <w:rPr>
          <w:rFonts w:ascii="Courier New" w:eastAsia="Courier New" w:hAnsi="Courier New" w:cs="Courier New"/>
          <w:b/>
        </w:rPr>
        <w:t>Salesforce Contact Created</w:t>
      </w:r>
      <w:r>
        <w:rPr>
          <w:b/>
        </w:rPr>
        <w:t>.</w:t>
      </w:r>
    </w:p>
    <w:p w:rsidR="00421CC4" w:rsidRDefault="00421CC4">
      <w:pPr>
        <w:spacing w:line="240" w:lineRule="auto"/>
      </w:pPr>
    </w:p>
    <w:p w:rsidR="00421CC4" w:rsidRDefault="000D6CB6">
      <w:pPr>
        <w:numPr>
          <w:ilvl w:val="0"/>
          <w:numId w:val="8"/>
        </w:numPr>
        <w:spacing w:line="240" w:lineRule="auto"/>
      </w:pPr>
      <w:r>
        <w:t>Click o</w:t>
      </w:r>
      <w:r>
        <w:t xml:space="preserve">n the </w:t>
      </w:r>
      <w:r>
        <w:rPr>
          <w:noProof/>
        </w:rPr>
        <w:drawing>
          <wp:inline distT="114300" distB="114300" distL="114300" distR="114300">
            <wp:extent cx="171450" cy="171450"/>
            <wp:effectExtent l="0" t="0" r="0" b="0"/>
            <wp:docPr id="4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2"/>
                    <a:srcRect/>
                    <a:stretch>
                      <a:fillRect/>
                    </a:stretch>
                  </pic:blipFill>
                  <pic:spPr>
                    <a:xfrm>
                      <a:off x="0" y="0"/>
                      <a:ext cx="171450" cy="171450"/>
                    </a:xfrm>
                    <a:prstGeom prst="rect">
                      <a:avLst/>
                    </a:prstGeom>
                    <a:ln/>
                  </pic:spPr>
                </pic:pic>
              </a:graphicData>
            </a:graphic>
          </wp:inline>
        </w:drawing>
      </w:r>
      <w:r>
        <w:t>icon to add the following Key Performance Indicators:</w:t>
      </w:r>
    </w:p>
    <w:p w:rsidR="00421CC4" w:rsidRDefault="00421CC4">
      <w:pPr>
        <w:spacing w:line="240" w:lineRule="auto"/>
        <w:ind w:left="1440"/>
      </w:pPr>
    </w:p>
    <w:tbl>
      <w:tblPr>
        <w:tblStyle w:val="ab"/>
        <w:tblW w:w="79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5820"/>
      </w:tblGrid>
      <w:tr w:rsidR="00421CC4">
        <w:tc>
          <w:tcPr>
            <w:tcW w:w="2100" w:type="dxa"/>
            <w:shd w:val="clear" w:color="auto" w:fill="CFE2F3"/>
            <w:tcMar>
              <w:top w:w="100" w:type="dxa"/>
              <w:left w:w="100" w:type="dxa"/>
              <w:bottom w:w="100" w:type="dxa"/>
              <w:right w:w="100" w:type="dxa"/>
            </w:tcMar>
          </w:tcPr>
          <w:p w:rsidR="00421CC4" w:rsidRDefault="000D6CB6">
            <w:pPr>
              <w:widowControl w:val="0"/>
              <w:spacing w:line="240" w:lineRule="auto"/>
              <w:ind w:left="-15"/>
            </w:pPr>
            <w:r>
              <w:t>Name</w:t>
            </w:r>
          </w:p>
        </w:tc>
        <w:tc>
          <w:tcPr>
            <w:tcW w:w="5820" w:type="dxa"/>
            <w:shd w:val="clear" w:color="auto" w:fill="CFE2F3"/>
            <w:tcMar>
              <w:top w:w="100" w:type="dxa"/>
              <w:left w:w="100" w:type="dxa"/>
              <w:bottom w:w="100" w:type="dxa"/>
              <w:right w:w="100" w:type="dxa"/>
            </w:tcMar>
          </w:tcPr>
          <w:p w:rsidR="00421CC4" w:rsidRDefault="000D6CB6">
            <w:pPr>
              <w:widowControl w:val="0"/>
              <w:spacing w:line="240" w:lineRule="auto"/>
            </w:pPr>
            <w:r>
              <w:t>Value</w:t>
            </w:r>
          </w:p>
        </w:tc>
      </w:tr>
      <w:tr w:rsidR="00421CC4">
        <w:tc>
          <w:tcPr>
            <w:tcW w:w="2100" w:type="dxa"/>
            <w:shd w:val="clear" w:color="auto" w:fill="auto"/>
            <w:tcMar>
              <w:top w:w="100" w:type="dxa"/>
              <w:left w:w="100" w:type="dxa"/>
              <w:bottom w:w="100" w:type="dxa"/>
              <w:right w:w="100" w:type="dxa"/>
            </w:tcMar>
          </w:tcPr>
          <w:p w:rsidR="00421CC4" w:rsidRDefault="000D6CB6">
            <w:pPr>
              <w:widowControl w:val="0"/>
              <w:spacing w:line="240" w:lineRule="auto"/>
              <w:rPr>
                <w:rFonts w:ascii="Courier New" w:eastAsia="Courier New" w:hAnsi="Courier New" w:cs="Courier New"/>
              </w:rPr>
            </w:pPr>
            <w:r>
              <w:rPr>
                <w:rFonts w:ascii="Courier New" w:eastAsia="Courier New" w:hAnsi="Courier New" w:cs="Courier New"/>
              </w:rPr>
              <w:t>contact</w:t>
            </w:r>
          </w:p>
        </w:tc>
        <w:tc>
          <w:tcPr>
            <w:tcW w:w="5820" w:type="dxa"/>
            <w:shd w:val="clear" w:color="auto" w:fill="auto"/>
            <w:tcMar>
              <w:top w:w="100" w:type="dxa"/>
              <w:left w:w="100" w:type="dxa"/>
              <w:bottom w:w="100" w:type="dxa"/>
              <w:right w:w="100" w:type="dxa"/>
            </w:tcMar>
          </w:tcPr>
          <w:p w:rsidR="00421CC4" w:rsidRDefault="000D6CB6">
            <w:pPr>
              <w:widowControl w:val="0"/>
              <w:spacing w:line="240" w:lineRule="auto"/>
              <w:rPr>
                <w:rFonts w:ascii="Courier New" w:eastAsia="Courier New" w:hAnsi="Courier New" w:cs="Courier New"/>
              </w:rPr>
            </w:pPr>
            <w:r>
              <w:rPr>
                <w:rFonts w:ascii="Courier New" w:eastAsia="Courier New" w:hAnsi="Courier New" w:cs="Courier New"/>
              </w:rPr>
              <w:t>#[flowVars.contact]</w:t>
            </w:r>
          </w:p>
        </w:tc>
      </w:tr>
      <w:tr w:rsidR="00421CC4">
        <w:tc>
          <w:tcPr>
            <w:tcW w:w="2100" w:type="dxa"/>
            <w:shd w:val="clear" w:color="auto" w:fill="auto"/>
            <w:tcMar>
              <w:top w:w="100" w:type="dxa"/>
              <w:left w:w="100" w:type="dxa"/>
              <w:bottom w:w="100" w:type="dxa"/>
              <w:right w:w="100" w:type="dxa"/>
            </w:tcMar>
          </w:tcPr>
          <w:p w:rsidR="00421CC4" w:rsidRDefault="000D6CB6">
            <w:pPr>
              <w:widowControl w:val="0"/>
              <w:spacing w:line="240" w:lineRule="auto"/>
              <w:rPr>
                <w:rFonts w:ascii="Courier New" w:eastAsia="Courier New" w:hAnsi="Courier New" w:cs="Courier New"/>
              </w:rPr>
            </w:pPr>
            <w:r>
              <w:rPr>
                <w:rFonts w:ascii="Courier New" w:eastAsia="Courier New" w:hAnsi="Courier New" w:cs="Courier New"/>
              </w:rPr>
              <w:t>sfdc_response</w:t>
            </w:r>
          </w:p>
        </w:tc>
        <w:tc>
          <w:tcPr>
            <w:tcW w:w="5820" w:type="dxa"/>
            <w:shd w:val="clear" w:color="auto" w:fill="auto"/>
            <w:tcMar>
              <w:top w:w="100" w:type="dxa"/>
              <w:left w:w="100" w:type="dxa"/>
              <w:bottom w:w="100" w:type="dxa"/>
              <w:right w:w="100" w:type="dxa"/>
            </w:tcMar>
          </w:tcPr>
          <w:p w:rsidR="00421CC4" w:rsidRDefault="000D6CB6">
            <w:pPr>
              <w:widowControl w:val="0"/>
              <w:spacing w:line="240" w:lineRule="auto"/>
              <w:rPr>
                <w:rFonts w:ascii="Courier New" w:eastAsia="Courier New" w:hAnsi="Courier New" w:cs="Courier New"/>
              </w:rPr>
            </w:pPr>
            <w:r>
              <w:rPr>
                <w:rFonts w:ascii="Courier New" w:eastAsia="Courier New" w:hAnsi="Courier New" w:cs="Courier New"/>
              </w:rPr>
              <w:t>#[payload]</w:t>
            </w:r>
          </w:p>
        </w:tc>
      </w:tr>
    </w:tbl>
    <w:p w:rsidR="00421CC4" w:rsidRDefault="00421CC4">
      <w:pPr>
        <w:spacing w:line="240" w:lineRule="auto"/>
        <w:ind w:left="720"/>
        <w:rPr>
          <w:b/>
        </w:rPr>
      </w:pPr>
    </w:p>
    <w:p w:rsidR="00421CC4" w:rsidRDefault="00421CC4">
      <w:pPr>
        <w:spacing w:line="240" w:lineRule="auto"/>
        <w:rPr>
          <w:b/>
        </w:rPr>
      </w:pPr>
    </w:p>
    <w:p w:rsidR="00421CC4" w:rsidRDefault="000D6CB6">
      <w:pPr>
        <w:spacing w:line="240" w:lineRule="auto"/>
        <w:rPr>
          <w:b/>
        </w:rPr>
      </w:pPr>
      <w:r>
        <w:br w:type="page"/>
      </w:r>
    </w:p>
    <w:p w:rsidR="00421CC4" w:rsidRDefault="000D6CB6">
      <w:pPr>
        <w:spacing w:line="240" w:lineRule="auto"/>
        <w:rPr>
          <w:b/>
        </w:rPr>
      </w:pPr>
      <w:r>
        <w:rPr>
          <w:b/>
          <w:noProof/>
        </w:rPr>
        <w:lastRenderedPageBreak/>
        <w:drawing>
          <wp:inline distT="114300" distB="114300" distL="114300" distR="114300">
            <wp:extent cx="5486400" cy="1841500"/>
            <wp:effectExtent l="12700" t="12700" r="12700" b="12700"/>
            <wp:docPr id="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3"/>
                    <a:srcRect/>
                    <a:stretch>
                      <a:fillRect/>
                    </a:stretch>
                  </pic:blipFill>
                  <pic:spPr>
                    <a:xfrm>
                      <a:off x="0" y="0"/>
                      <a:ext cx="5486400" cy="1841500"/>
                    </a:xfrm>
                    <a:prstGeom prst="rect">
                      <a:avLst/>
                    </a:prstGeom>
                    <a:ln w="12700">
                      <a:solidFill>
                        <a:srgbClr val="000000"/>
                      </a:solidFill>
                      <a:prstDash val="solid"/>
                    </a:ln>
                  </pic:spPr>
                </pic:pic>
              </a:graphicData>
            </a:graphic>
          </wp:inline>
        </w:drawing>
      </w:r>
    </w:p>
    <w:p w:rsidR="00421CC4" w:rsidRDefault="000D6CB6">
      <w:pPr>
        <w:spacing w:line="240" w:lineRule="auto"/>
      </w:pPr>
      <w:r>
        <w:t xml:space="preserve">Lastly, you need to get the contact’s first name and last name and assign this to the </w:t>
      </w:r>
      <w:r>
        <w:rPr>
          <w:b/>
        </w:rPr>
        <w:t xml:space="preserve">#[flowVars.contact] </w:t>
      </w:r>
      <w:r>
        <w:t xml:space="preserve">variable.  You will reference this in the custom business event. This needs to be retrieved before we call Salesforce so that we can assign the original name values to the custom business event. </w:t>
      </w:r>
    </w:p>
    <w:p w:rsidR="00421CC4" w:rsidRDefault="00421CC4">
      <w:pPr>
        <w:spacing w:line="240" w:lineRule="auto"/>
      </w:pPr>
    </w:p>
    <w:p w:rsidR="00421CC4" w:rsidRDefault="000D6CB6">
      <w:pPr>
        <w:spacing w:line="240" w:lineRule="auto"/>
      </w:pPr>
      <w:r>
        <w:rPr>
          <w:noProof/>
        </w:rPr>
        <w:drawing>
          <wp:inline distT="114300" distB="114300" distL="114300" distR="114300">
            <wp:extent cx="3557588" cy="1990943"/>
            <wp:effectExtent l="12700" t="12700" r="12700" b="12700"/>
            <wp:docPr id="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
                    <a:srcRect/>
                    <a:stretch>
                      <a:fillRect/>
                    </a:stretch>
                  </pic:blipFill>
                  <pic:spPr>
                    <a:xfrm>
                      <a:off x="0" y="0"/>
                      <a:ext cx="3557588" cy="1990943"/>
                    </a:xfrm>
                    <a:prstGeom prst="rect">
                      <a:avLst/>
                    </a:prstGeom>
                    <a:ln w="12700">
                      <a:solidFill>
                        <a:srgbClr val="000000"/>
                      </a:solidFill>
                      <a:prstDash val="solid"/>
                    </a:ln>
                  </pic:spPr>
                </pic:pic>
              </a:graphicData>
            </a:graphic>
          </wp:inline>
        </w:drawing>
      </w:r>
    </w:p>
    <w:p w:rsidR="00421CC4" w:rsidRDefault="000D6CB6">
      <w:pPr>
        <w:numPr>
          <w:ilvl w:val="0"/>
          <w:numId w:val="8"/>
        </w:numPr>
        <w:spacing w:line="240" w:lineRule="auto"/>
      </w:pPr>
      <w:r>
        <w:t xml:space="preserve">Select the </w:t>
      </w:r>
      <w:r>
        <w:rPr>
          <w:b/>
        </w:rPr>
        <w:t>Variable</w:t>
      </w:r>
      <w:r>
        <w:t xml:space="preserve"> message processor you just added.</w:t>
      </w:r>
    </w:p>
    <w:p w:rsidR="00421CC4" w:rsidRDefault="00421CC4">
      <w:pPr>
        <w:spacing w:line="240" w:lineRule="auto"/>
      </w:pPr>
    </w:p>
    <w:p w:rsidR="00421CC4" w:rsidRDefault="000D6CB6">
      <w:pPr>
        <w:numPr>
          <w:ilvl w:val="0"/>
          <w:numId w:val="8"/>
        </w:numPr>
        <w:spacing w:line="240" w:lineRule="auto"/>
      </w:pPr>
      <w:r>
        <w:t>Se</w:t>
      </w:r>
      <w:r>
        <w:t xml:space="preserve">t the Display name to </w:t>
      </w:r>
      <w:r>
        <w:rPr>
          <w:rFonts w:ascii="Courier New" w:eastAsia="Courier New" w:hAnsi="Courier New" w:cs="Courier New"/>
          <w:b/>
        </w:rPr>
        <w:t>Get Contact Name</w:t>
      </w:r>
    </w:p>
    <w:p w:rsidR="00421CC4" w:rsidRDefault="00421CC4">
      <w:pPr>
        <w:spacing w:line="240" w:lineRule="auto"/>
      </w:pPr>
    </w:p>
    <w:p w:rsidR="00421CC4" w:rsidRDefault="000D6CB6">
      <w:pPr>
        <w:numPr>
          <w:ilvl w:val="0"/>
          <w:numId w:val="8"/>
        </w:numPr>
        <w:spacing w:line="240" w:lineRule="auto"/>
      </w:pPr>
      <w:r>
        <w:t xml:space="preserve">Name the variable </w:t>
      </w:r>
      <w:r>
        <w:rPr>
          <w:rFonts w:ascii="Courier New" w:eastAsia="Courier New" w:hAnsi="Courier New" w:cs="Courier New"/>
          <w:b/>
        </w:rPr>
        <w:t>contact</w:t>
      </w:r>
      <w:r>
        <w:rPr>
          <w:b/>
        </w:rPr>
        <w:t xml:space="preserve"> </w:t>
      </w:r>
      <w:r>
        <w:t>and specify the following expression for the value:</w:t>
      </w:r>
      <w:r>
        <w:rPr>
          <w:b/>
        </w:rPr>
        <w:br/>
      </w:r>
      <w:r>
        <w:rPr>
          <w:b/>
        </w:rPr>
        <w:tab/>
      </w:r>
      <w:r>
        <w:rPr>
          <w:rFonts w:ascii="Courier New" w:eastAsia="Courier New" w:hAnsi="Courier New" w:cs="Courier New"/>
          <w:b/>
        </w:rPr>
        <w:t>#[payload.FirstName] #[payload.LastName]</w:t>
      </w:r>
    </w:p>
    <w:p w:rsidR="00421CC4" w:rsidRDefault="00421CC4">
      <w:pPr>
        <w:spacing w:line="240" w:lineRule="auto"/>
        <w:rPr>
          <w:b/>
        </w:rPr>
      </w:pPr>
    </w:p>
    <w:p w:rsidR="00421CC4" w:rsidRDefault="000D6CB6">
      <w:pPr>
        <w:numPr>
          <w:ilvl w:val="0"/>
          <w:numId w:val="8"/>
        </w:numPr>
        <w:spacing w:line="240" w:lineRule="auto"/>
      </w:pPr>
      <w:r>
        <w:t xml:space="preserve">Click </w:t>
      </w:r>
      <w:r>
        <w:rPr>
          <w:b/>
        </w:rPr>
        <w:t>Save All</w:t>
      </w:r>
      <w:r>
        <w:t xml:space="preserve">. </w:t>
      </w:r>
      <w:r>
        <w:rPr>
          <w:noProof/>
        </w:rPr>
        <w:drawing>
          <wp:inline distT="114300" distB="114300" distL="114300" distR="114300">
            <wp:extent cx="266700" cy="266700"/>
            <wp:effectExtent l="12700" t="12700" r="12700" b="1270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1"/>
                    <a:srcRect/>
                    <a:stretch>
                      <a:fillRect/>
                    </a:stretch>
                  </pic:blipFill>
                  <pic:spPr>
                    <a:xfrm>
                      <a:off x="0" y="0"/>
                      <a:ext cx="266700" cy="266700"/>
                    </a:xfrm>
                    <a:prstGeom prst="rect">
                      <a:avLst/>
                    </a:prstGeom>
                    <a:ln w="12700">
                      <a:solidFill>
                        <a:srgbClr val="000000"/>
                      </a:solidFill>
                      <a:prstDash val="solid"/>
                    </a:ln>
                  </pic:spPr>
                </pic:pic>
              </a:graphicData>
            </a:graphic>
          </wp:inline>
        </w:drawing>
      </w:r>
    </w:p>
    <w:p w:rsidR="00421CC4" w:rsidRDefault="00421CC4">
      <w:pPr>
        <w:spacing w:line="240" w:lineRule="auto"/>
      </w:pPr>
    </w:p>
    <w:p w:rsidR="00421CC4" w:rsidRDefault="000D6CB6">
      <w:pPr>
        <w:spacing w:line="240" w:lineRule="auto"/>
      </w:pPr>
      <w:r>
        <w:br w:type="page"/>
      </w:r>
    </w:p>
    <w:p w:rsidR="00421CC4" w:rsidRDefault="000D6CB6">
      <w:pPr>
        <w:pStyle w:val="2"/>
      </w:pPr>
      <w:bookmarkStart w:id="7" w:name="_9rgrsx1iut0" w:colFirst="0" w:colLast="0"/>
      <w:bookmarkEnd w:id="7"/>
      <w:r>
        <w:lastRenderedPageBreak/>
        <w:t>Step 4: Run the Application</w:t>
      </w:r>
    </w:p>
    <w:p w:rsidR="00421CC4" w:rsidRDefault="000D6CB6">
      <w:r>
        <w:t>Let’s give our application a quick spin.</w:t>
      </w:r>
    </w:p>
    <w:p w:rsidR="00421CC4" w:rsidRDefault="00421CC4"/>
    <w:p w:rsidR="00421CC4" w:rsidRDefault="000D6CB6">
      <w:pPr>
        <w:numPr>
          <w:ilvl w:val="0"/>
          <w:numId w:val="9"/>
        </w:numPr>
        <w:spacing w:line="240" w:lineRule="auto"/>
        <w:contextualSpacing/>
      </w:pPr>
      <w:r>
        <w:t xml:space="preserve">Right-click on the Project and select </w:t>
      </w:r>
      <w:r>
        <w:rPr>
          <w:b/>
        </w:rPr>
        <w:t>Debug as Mule application.</w:t>
      </w:r>
    </w:p>
    <w:p w:rsidR="00421CC4" w:rsidRDefault="00421CC4">
      <w:pPr>
        <w:spacing w:line="240" w:lineRule="auto"/>
        <w:rPr>
          <w:b/>
          <w:i/>
        </w:rPr>
      </w:pPr>
    </w:p>
    <w:p w:rsidR="00421CC4" w:rsidRDefault="000D6CB6">
      <w:pPr>
        <w:spacing w:line="240" w:lineRule="auto"/>
        <w:rPr>
          <w:b/>
          <w:i/>
        </w:rPr>
      </w:pPr>
      <w:r>
        <w:rPr>
          <w:noProof/>
        </w:rPr>
        <w:drawing>
          <wp:inline distT="114300" distB="114300" distL="114300" distR="114300">
            <wp:extent cx="5486400" cy="952500"/>
            <wp:effectExtent l="12700" t="12700" r="12700" b="127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486400" cy="952500"/>
                    </a:xfrm>
                    <a:prstGeom prst="rect">
                      <a:avLst/>
                    </a:prstGeom>
                    <a:ln w="12700">
                      <a:solidFill>
                        <a:srgbClr val="000000"/>
                      </a:solidFill>
                      <a:prstDash val="solid"/>
                    </a:ln>
                  </pic:spPr>
                </pic:pic>
              </a:graphicData>
            </a:graphic>
          </wp:inline>
        </w:drawing>
      </w:r>
    </w:p>
    <w:p w:rsidR="00421CC4" w:rsidRDefault="000D6CB6">
      <w:pPr>
        <w:spacing w:line="240" w:lineRule="auto"/>
      </w:pPr>
      <w:r>
        <w:t xml:space="preserve">When the project has started, the APIkit Console will automatically appear. </w:t>
      </w:r>
    </w:p>
    <w:p w:rsidR="00421CC4" w:rsidRDefault="00421CC4">
      <w:pPr>
        <w:spacing w:line="240" w:lineRule="auto"/>
      </w:pPr>
    </w:p>
    <w:p w:rsidR="00421CC4" w:rsidRDefault="000D6CB6">
      <w:pPr>
        <w:numPr>
          <w:ilvl w:val="0"/>
          <w:numId w:val="9"/>
        </w:numPr>
        <w:spacing w:line="240" w:lineRule="auto"/>
        <w:contextualSpacing/>
      </w:pPr>
      <w:r>
        <w:t xml:space="preserve">Click on </w:t>
      </w:r>
      <w:r>
        <w:rPr>
          <w:b/>
        </w:rPr>
        <w:t>POST</w:t>
      </w:r>
      <w:r>
        <w:t>.</w:t>
      </w:r>
    </w:p>
    <w:p w:rsidR="00421CC4" w:rsidRDefault="00421CC4">
      <w:pPr>
        <w:spacing w:line="240" w:lineRule="auto"/>
      </w:pPr>
    </w:p>
    <w:p w:rsidR="00421CC4" w:rsidRDefault="000D6CB6">
      <w:pPr>
        <w:spacing w:line="240" w:lineRule="auto"/>
        <w:rPr>
          <w:sz w:val="24"/>
          <w:szCs w:val="24"/>
        </w:rPr>
      </w:pPr>
      <w:r>
        <w:rPr>
          <w:noProof/>
          <w:sz w:val="24"/>
          <w:szCs w:val="24"/>
        </w:rPr>
        <w:drawing>
          <wp:inline distT="114300" distB="114300" distL="114300" distR="114300">
            <wp:extent cx="5486400" cy="3124200"/>
            <wp:effectExtent l="0" t="0" r="0" b="0"/>
            <wp:docPr id="1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6"/>
                    <a:srcRect/>
                    <a:stretch>
                      <a:fillRect/>
                    </a:stretch>
                  </pic:blipFill>
                  <pic:spPr>
                    <a:xfrm>
                      <a:off x="0" y="0"/>
                      <a:ext cx="5486400" cy="3124200"/>
                    </a:xfrm>
                    <a:prstGeom prst="rect">
                      <a:avLst/>
                    </a:prstGeom>
                    <a:ln/>
                  </pic:spPr>
                </pic:pic>
              </a:graphicData>
            </a:graphic>
          </wp:inline>
        </w:drawing>
      </w:r>
    </w:p>
    <w:p w:rsidR="00421CC4" w:rsidRDefault="00421CC4">
      <w:pPr>
        <w:spacing w:line="240" w:lineRule="auto"/>
        <w:rPr>
          <w:sz w:val="24"/>
          <w:szCs w:val="24"/>
        </w:rPr>
      </w:pPr>
    </w:p>
    <w:p w:rsidR="00421CC4" w:rsidRDefault="000D6CB6">
      <w:pPr>
        <w:numPr>
          <w:ilvl w:val="0"/>
          <w:numId w:val="9"/>
        </w:numPr>
        <w:spacing w:line="240" w:lineRule="auto"/>
        <w:contextualSpacing/>
        <w:rPr>
          <w:sz w:val="24"/>
          <w:szCs w:val="24"/>
        </w:rPr>
      </w:pPr>
      <w:r>
        <w:rPr>
          <w:sz w:val="24"/>
          <w:szCs w:val="24"/>
        </w:rPr>
        <w:t>Explore the API</w:t>
      </w:r>
    </w:p>
    <w:p w:rsidR="00421CC4" w:rsidRDefault="000D6CB6">
      <w:pPr>
        <w:numPr>
          <w:ilvl w:val="1"/>
          <w:numId w:val="9"/>
        </w:numPr>
        <w:spacing w:line="240" w:lineRule="auto"/>
        <w:contextualSpacing/>
        <w:rPr>
          <w:sz w:val="24"/>
          <w:szCs w:val="24"/>
        </w:rPr>
      </w:pPr>
      <w:r>
        <w:rPr>
          <w:sz w:val="24"/>
          <w:szCs w:val="24"/>
        </w:rPr>
        <w:t xml:space="preserve">Review the </w:t>
      </w:r>
      <w:r>
        <w:rPr>
          <w:b/>
          <w:sz w:val="24"/>
          <w:szCs w:val="24"/>
        </w:rPr>
        <w:t>Request</w:t>
      </w:r>
      <w:r>
        <w:rPr>
          <w:sz w:val="24"/>
          <w:szCs w:val="24"/>
        </w:rPr>
        <w:t xml:space="preserve"> to see what must be sent to the API</w:t>
      </w:r>
    </w:p>
    <w:p w:rsidR="00421CC4" w:rsidRDefault="000D6CB6">
      <w:pPr>
        <w:numPr>
          <w:ilvl w:val="1"/>
          <w:numId w:val="9"/>
        </w:numPr>
        <w:spacing w:line="240" w:lineRule="auto"/>
        <w:contextualSpacing/>
        <w:rPr>
          <w:sz w:val="24"/>
          <w:szCs w:val="24"/>
        </w:rPr>
      </w:pPr>
      <w:r>
        <w:rPr>
          <w:sz w:val="24"/>
          <w:szCs w:val="24"/>
        </w:rPr>
        <w:t xml:space="preserve">Review the </w:t>
      </w:r>
      <w:r>
        <w:rPr>
          <w:b/>
          <w:sz w:val="24"/>
          <w:szCs w:val="24"/>
        </w:rPr>
        <w:t>Response</w:t>
      </w:r>
      <w:r>
        <w:rPr>
          <w:sz w:val="24"/>
          <w:szCs w:val="24"/>
        </w:rPr>
        <w:t xml:space="preserve"> </w:t>
      </w:r>
      <w:r>
        <w:rPr>
          <w:sz w:val="24"/>
          <w:szCs w:val="24"/>
        </w:rPr>
        <w:t>to see what is returned.</w:t>
      </w:r>
    </w:p>
    <w:p w:rsidR="00421CC4" w:rsidRDefault="00421CC4">
      <w:pPr>
        <w:spacing w:line="240" w:lineRule="auto"/>
        <w:rPr>
          <w:sz w:val="24"/>
          <w:szCs w:val="24"/>
        </w:rPr>
      </w:pPr>
    </w:p>
    <w:p w:rsidR="00421CC4" w:rsidRDefault="000D6CB6">
      <w:pPr>
        <w:spacing w:line="240" w:lineRule="auto"/>
        <w:rPr>
          <w:sz w:val="24"/>
          <w:szCs w:val="24"/>
        </w:rPr>
      </w:pPr>
      <w:r>
        <w:rPr>
          <w:noProof/>
        </w:rPr>
        <w:lastRenderedPageBreak/>
        <w:drawing>
          <wp:inline distT="114300" distB="114300" distL="114300" distR="114300">
            <wp:extent cx="3081338" cy="4552293"/>
            <wp:effectExtent l="12700" t="12700" r="12700" b="12700"/>
            <wp:docPr id="4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3081338" cy="4552293"/>
                    </a:xfrm>
                    <a:prstGeom prst="rect">
                      <a:avLst/>
                    </a:prstGeom>
                    <a:ln w="12700">
                      <a:solidFill>
                        <a:srgbClr val="000000"/>
                      </a:solidFill>
                      <a:prstDash val="solid"/>
                    </a:ln>
                  </pic:spPr>
                </pic:pic>
              </a:graphicData>
            </a:graphic>
          </wp:inline>
        </w:drawing>
      </w:r>
    </w:p>
    <w:p w:rsidR="00421CC4" w:rsidRDefault="000D6CB6">
      <w:pPr>
        <w:spacing w:line="240" w:lineRule="auto"/>
        <w:rPr>
          <w:sz w:val="24"/>
          <w:szCs w:val="24"/>
        </w:rPr>
      </w:pPr>
      <w:r>
        <w:rPr>
          <w:sz w:val="24"/>
          <w:szCs w:val="24"/>
        </w:rPr>
        <w:t>Lets try the API.  You are going to edit the prefilled data.  The data was prefilled with the example data defined in the API</w:t>
      </w:r>
    </w:p>
    <w:p w:rsidR="00421CC4" w:rsidRDefault="000D6CB6">
      <w:pPr>
        <w:numPr>
          <w:ilvl w:val="0"/>
          <w:numId w:val="9"/>
        </w:numPr>
        <w:spacing w:line="240" w:lineRule="auto"/>
        <w:contextualSpacing/>
        <w:rPr>
          <w:sz w:val="24"/>
          <w:szCs w:val="24"/>
        </w:rPr>
      </w:pPr>
      <w:r>
        <w:rPr>
          <w:sz w:val="24"/>
          <w:szCs w:val="24"/>
        </w:rPr>
        <w:t>Change the following so you’ll be able to find your contact</w:t>
      </w:r>
    </w:p>
    <w:p w:rsidR="00421CC4" w:rsidRDefault="000D6CB6">
      <w:pPr>
        <w:numPr>
          <w:ilvl w:val="1"/>
          <w:numId w:val="9"/>
        </w:numPr>
        <w:spacing w:line="240" w:lineRule="auto"/>
        <w:contextualSpacing/>
        <w:rPr>
          <w:rFonts w:ascii="Courier New" w:eastAsia="Courier New" w:hAnsi="Courier New" w:cs="Courier New"/>
          <w:sz w:val="24"/>
          <w:szCs w:val="24"/>
        </w:rPr>
      </w:pPr>
      <w:r>
        <w:rPr>
          <w:rFonts w:ascii="Courier New" w:eastAsia="Courier New" w:hAnsi="Courier New" w:cs="Courier New"/>
          <w:sz w:val="24"/>
          <w:szCs w:val="24"/>
        </w:rPr>
        <w:t>First name</w:t>
      </w:r>
    </w:p>
    <w:p w:rsidR="00421CC4" w:rsidRDefault="000D6CB6">
      <w:pPr>
        <w:numPr>
          <w:ilvl w:val="1"/>
          <w:numId w:val="9"/>
        </w:numPr>
        <w:spacing w:line="240" w:lineRule="auto"/>
        <w:contextualSpacing/>
        <w:rPr>
          <w:rFonts w:ascii="Courier New" w:eastAsia="Courier New" w:hAnsi="Courier New" w:cs="Courier New"/>
          <w:sz w:val="24"/>
          <w:szCs w:val="24"/>
        </w:rPr>
      </w:pPr>
      <w:r>
        <w:rPr>
          <w:rFonts w:ascii="Courier New" w:eastAsia="Courier New" w:hAnsi="Courier New" w:cs="Courier New"/>
          <w:sz w:val="24"/>
          <w:szCs w:val="24"/>
        </w:rPr>
        <w:t>Last name</w:t>
      </w:r>
    </w:p>
    <w:p w:rsidR="00421CC4" w:rsidRDefault="000D6CB6">
      <w:pPr>
        <w:numPr>
          <w:ilvl w:val="1"/>
          <w:numId w:val="9"/>
        </w:numPr>
        <w:spacing w:line="240" w:lineRule="auto"/>
        <w:contextualSpacing/>
        <w:rPr>
          <w:rFonts w:ascii="Courier New" w:eastAsia="Courier New" w:hAnsi="Courier New" w:cs="Courier New"/>
          <w:sz w:val="24"/>
          <w:szCs w:val="24"/>
        </w:rPr>
      </w:pPr>
      <w:r>
        <w:rPr>
          <w:rFonts w:ascii="Courier New" w:eastAsia="Courier New" w:hAnsi="Courier New" w:cs="Courier New"/>
          <w:sz w:val="24"/>
          <w:szCs w:val="24"/>
        </w:rPr>
        <w:t>Email</w:t>
      </w:r>
    </w:p>
    <w:p w:rsidR="00421CC4" w:rsidRDefault="00421CC4">
      <w:pPr>
        <w:spacing w:line="240" w:lineRule="auto"/>
        <w:ind w:left="720"/>
        <w:rPr>
          <w:sz w:val="24"/>
          <w:szCs w:val="24"/>
        </w:rPr>
      </w:pPr>
    </w:p>
    <w:p w:rsidR="00421CC4" w:rsidRDefault="000D6CB6">
      <w:pPr>
        <w:numPr>
          <w:ilvl w:val="0"/>
          <w:numId w:val="9"/>
        </w:numPr>
        <w:spacing w:line="240" w:lineRule="auto"/>
        <w:contextualSpacing/>
        <w:rPr>
          <w:sz w:val="24"/>
          <w:szCs w:val="24"/>
        </w:rPr>
      </w:pPr>
      <w:r>
        <w:rPr>
          <w:sz w:val="24"/>
          <w:szCs w:val="24"/>
        </w:rPr>
        <w:t xml:space="preserve">Click </w:t>
      </w:r>
      <w:r>
        <w:rPr>
          <w:b/>
          <w:sz w:val="24"/>
          <w:szCs w:val="24"/>
        </w:rPr>
        <w:t>POST</w:t>
      </w:r>
      <w:r>
        <w:rPr>
          <w:sz w:val="24"/>
          <w:szCs w:val="24"/>
        </w:rPr>
        <w:t xml:space="preserve"> to send the request to your Mule project.</w:t>
      </w:r>
    </w:p>
    <w:p w:rsidR="00421CC4" w:rsidRDefault="00421CC4">
      <w:pPr>
        <w:spacing w:line="240" w:lineRule="auto"/>
        <w:ind w:left="720"/>
        <w:rPr>
          <w:sz w:val="24"/>
          <w:szCs w:val="24"/>
        </w:rPr>
      </w:pPr>
    </w:p>
    <w:p w:rsidR="00421CC4" w:rsidRDefault="000D6CB6">
      <w:pPr>
        <w:spacing w:line="240" w:lineRule="auto"/>
        <w:rPr>
          <w:sz w:val="24"/>
          <w:szCs w:val="24"/>
        </w:rPr>
      </w:pPr>
      <w:r>
        <w:rPr>
          <w:noProof/>
          <w:sz w:val="24"/>
          <w:szCs w:val="24"/>
        </w:rPr>
        <w:drawing>
          <wp:inline distT="114300" distB="114300" distL="114300" distR="114300">
            <wp:extent cx="3100388" cy="816286"/>
            <wp:effectExtent l="12700" t="12700" r="12700" b="12700"/>
            <wp:docPr id="2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8"/>
                    <a:srcRect/>
                    <a:stretch>
                      <a:fillRect/>
                    </a:stretch>
                  </pic:blipFill>
                  <pic:spPr>
                    <a:xfrm>
                      <a:off x="0" y="0"/>
                      <a:ext cx="3100388" cy="816286"/>
                    </a:xfrm>
                    <a:prstGeom prst="rect">
                      <a:avLst/>
                    </a:prstGeom>
                    <a:ln w="12700">
                      <a:solidFill>
                        <a:srgbClr val="000000"/>
                      </a:solidFill>
                      <a:prstDash val="solid"/>
                    </a:ln>
                  </pic:spPr>
                </pic:pic>
              </a:graphicData>
            </a:graphic>
          </wp:inline>
        </w:drawing>
      </w:r>
    </w:p>
    <w:p w:rsidR="00421CC4" w:rsidRDefault="00421CC4">
      <w:pPr>
        <w:spacing w:line="240" w:lineRule="auto"/>
        <w:rPr>
          <w:sz w:val="24"/>
          <w:szCs w:val="24"/>
        </w:rPr>
      </w:pPr>
    </w:p>
    <w:p w:rsidR="00421CC4" w:rsidRDefault="000D6CB6">
      <w:pPr>
        <w:numPr>
          <w:ilvl w:val="0"/>
          <w:numId w:val="9"/>
        </w:numPr>
        <w:spacing w:line="240" w:lineRule="auto"/>
        <w:contextualSpacing/>
        <w:rPr>
          <w:sz w:val="24"/>
          <w:szCs w:val="24"/>
        </w:rPr>
      </w:pPr>
      <w:r>
        <w:rPr>
          <w:sz w:val="24"/>
          <w:szCs w:val="24"/>
        </w:rPr>
        <w:t>Review the response body</w:t>
      </w:r>
    </w:p>
    <w:p w:rsidR="00421CC4" w:rsidRDefault="000D6CB6">
      <w:pPr>
        <w:spacing w:line="240" w:lineRule="auto"/>
        <w:ind w:firstLine="720"/>
        <w:rPr>
          <w:sz w:val="24"/>
          <w:szCs w:val="24"/>
        </w:rPr>
      </w:pPr>
      <w:r>
        <w:rPr>
          <w:rFonts w:ascii="Courier New" w:eastAsia="Courier New" w:hAnsi="Courier New" w:cs="Courier New"/>
          <w:sz w:val="24"/>
          <w:szCs w:val="24"/>
        </w:rPr>
        <w:t>{ “message”: “Updates sent to SaaS systems”}</w:t>
      </w:r>
    </w:p>
    <w:p w:rsidR="00421CC4" w:rsidRDefault="00421CC4">
      <w:pPr>
        <w:rPr>
          <w:sz w:val="24"/>
          <w:szCs w:val="24"/>
        </w:rPr>
      </w:pPr>
    </w:p>
    <w:p w:rsidR="00421CC4" w:rsidRDefault="000D6CB6">
      <w:pPr>
        <w:pStyle w:val="2"/>
      </w:pPr>
      <w:bookmarkStart w:id="8" w:name="_p8dw2ui3q004" w:colFirst="0" w:colLast="0"/>
      <w:bookmarkEnd w:id="8"/>
      <w:r>
        <w:lastRenderedPageBreak/>
        <w:t>Step 5: Verify results</w:t>
      </w:r>
    </w:p>
    <w:p w:rsidR="00421CC4" w:rsidRDefault="000D6CB6">
      <w:r>
        <w:rPr>
          <w:noProof/>
        </w:rPr>
        <w:drawing>
          <wp:inline distT="114300" distB="114300" distL="114300" distR="114300">
            <wp:extent cx="5486400" cy="3390900"/>
            <wp:effectExtent l="12700" t="12700" r="12700" b="12700"/>
            <wp:docPr id="3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9"/>
                    <a:srcRect/>
                    <a:stretch>
                      <a:fillRect/>
                    </a:stretch>
                  </pic:blipFill>
                  <pic:spPr>
                    <a:xfrm>
                      <a:off x="0" y="0"/>
                      <a:ext cx="5486400" cy="3390900"/>
                    </a:xfrm>
                    <a:prstGeom prst="rect">
                      <a:avLst/>
                    </a:prstGeom>
                    <a:ln w="12700">
                      <a:solidFill>
                        <a:srgbClr val="000000"/>
                      </a:solidFill>
                      <a:prstDash val="solid"/>
                    </a:ln>
                  </pic:spPr>
                </pic:pic>
              </a:graphicData>
            </a:graphic>
          </wp:inline>
        </w:drawing>
      </w:r>
    </w:p>
    <w:p w:rsidR="00421CC4" w:rsidRDefault="000D6CB6">
      <w:pPr>
        <w:numPr>
          <w:ilvl w:val="0"/>
          <w:numId w:val="10"/>
        </w:numPr>
        <w:contextualSpacing/>
      </w:pPr>
      <w:r>
        <w:t>Login to Salesforce (Use the toolbar icon)</w:t>
      </w:r>
    </w:p>
    <w:p w:rsidR="00421CC4" w:rsidRDefault="000D6CB6">
      <w:pPr>
        <w:ind w:left="720" w:firstLine="720"/>
        <w:rPr>
          <w:b/>
        </w:rPr>
      </w:pPr>
      <w:r>
        <w:t xml:space="preserve">Username </w:t>
      </w:r>
      <w:hyperlink r:id="rId50">
        <w:r>
          <w:rPr>
            <w:b/>
            <w:color w:val="1155CC"/>
            <w:u w:val="single"/>
          </w:rPr>
          <w:t>mule.wor</w:t>
        </w:r>
        <w:r>
          <w:rPr>
            <w:b/>
            <w:color w:val="1155CC"/>
            <w:u w:val="single"/>
          </w:rPr>
          <w:t>kshop@mulesoft.com</w:t>
        </w:r>
      </w:hyperlink>
    </w:p>
    <w:p w:rsidR="00421CC4" w:rsidRDefault="000D6CB6">
      <w:pPr>
        <w:ind w:left="720" w:firstLine="720"/>
        <w:rPr>
          <w:rFonts w:ascii="Courier New" w:eastAsia="Courier New" w:hAnsi="Courier New" w:cs="Courier New"/>
        </w:rPr>
      </w:pPr>
      <w:r>
        <w:t xml:space="preserve">Password </w:t>
      </w:r>
      <w:r>
        <w:rPr>
          <w:rFonts w:ascii="Courier New" w:eastAsia="Courier New" w:hAnsi="Courier New" w:cs="Courier New"/>
          <w:b/>
        </w:rPr>
        <w:t>Mule1379</w:t>
      </w:r>
    </w:p>
    <w:p w:rsidR="00421CC4" w:rsidRDefault="000D6CB6">
      <w:pPr>
        <w:pStyle w:val="3"/>
      </w:pPr>
      <w:bookmarkStart w:id="9" w:name="_qk87ixi6085b" w:colFirst="0" w:colLast="0"/>
      <w:bookmarkEnd w:id="9"/>
      <w:r>
        <w:rPr>
          <w:noProof/>
        </w:rPr>
        <w:drawing>
          <wp:inline distT="114300" distB="114300" distL="114300" distR="114300">
            <wp:extent cx="5486400" cy="2044700"/>
            <wp:effectExtent l="12700" t="12700" r="12700" b="12700"/>
            <wp:docPr id="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1"/>
                    <a:srcRect/>
                    <a:stretch>
                      <a:fillRect/>
                    </a:stretch>
                  </pic:blipFill>
                  <pic:spPr>
                    <a:xfrm>
                      <a:off x="0" y="0"/>
                      <a:ext cx="5486400" cy="2044700"/>
                    </a:xfrm>
                    <a:prstGeom prst="rect">
                      <a:avLst/>
                    </a:prstGeom>
                    <a:ln w="12700">
                      <a:solidFill>
                        <a:srgbClr val="000000"/>
                      </a:solidFill>
                      <a:prstDash val="solid"/>
                    </a:ln>
                  </pic:spPr>
                </pic:pic>
              </a:graphicData>
            </a:graphic>
          </wp:inline>
        </w:drawing>
      </w:r>
    </w:p>
    <w:p w:rsidR="00421CC4" w:rsidRDefault="000D6CB6">
      <w:pPr>
        <w:numPr>
          <w:ilvl w:val="0"/>
          <w:numId w:val="10"/>
        </w:numPr>
        <w:contextualSpacing/>
      </w:pPr>
      <w:r>
        <w:t xml:space="preserve">Click on </w:t>
      </w:r>
      <w:r>
        <w:rPr>
          <w:b/>
        </w:rPr>
        <w:t>Contacts</w:t>
      </w:r>
      <w:r>
        <w:t xml:space="preserve">. </w:t>
      </w:r>
    </w:p>
    <w:p w:rsidR="00421CC4" w:rsidRDefault="000D6CB6">
      <w:pPr>
        <w:numPr>
          <w:ilvl w:val="0"/>
          <w:numId w:val="10"/>
        </w:numPr>
        <w:contextualSpacing/>
      </w:pPr>
      <w:r>
        <w:t xml:space="preserve">You should see your new Contact under Recent Contacts or by clicking </w:t>
      </w:r>
      <w:r>
        <w:rPr>
          <w:b/>
        </w:rPr>
        <w:t xml:space="preserve">Go! </w:t>
      </w:r>
      <w:r>
        <w:t xml:space="preserve">on the </w:t>
      </w:r>
      <w:r>
        <w:rPr>
          <w:b/>
        </w:rPr>
        <w:t>New This Week</w:t>
      </w:r>
      <w:r>
        <w:t xml:space="preserve"> view.  </w:t>
      </w:r>
    </w:p>
    <w:p w:rsidR="00421CC4" w:rsidRDefault="000D6CB6">
      <w:pPr>
        <w:numPr>
          <w:ilvl w:val="0"/>
          <w:numId w:val="10"/>
        </w:numPr>
        <w:contextualSpacing/>
      </w:pPr>
      <w:r>
        <w:t>Click your Contact to review the information you mapped.</w:t>
      </w:r>
    </w:p>
    <w:p w:rsidR="00421CC4" w:rsidRDefault="00421CC4"/>
    <w:p w:rsidR="00421CC4" w:rsidRDefault="000D6CB6">
      <w:r>
        <w:rPr>
          <w:noProof/>
        </w:rPr>
        <w:lastRenderedPageBreak/>
        <w:drawing>
          <wp:inline distT="114300" distB="114300" distL="114300" distR="114300">
            <wp:extent cx="5486400" cy="1562100"/>
            <wp:effectExtent l="12700" t="12700" r="12700" b="12700"/>
            <wp:docPr id="5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2"/>
                    <a:srcRect/>
                    <a:stretch>
                      <a:fillRect/>
                    </a:stretch>
                  </pic:blipFill>
                  <pic:spPr>
                    <a:xfrm>
                      <a:off x="0" y="0"/>
                      <a:ext cx="5486400" cy="1562100"/>
                    </a:xfrm>
                    <a:prstGeom prst="rect">
                      <a:avLst/>
                    </a:prstGeom>
                    <a:ln w="12700">
                      <a:solidFill>
                        <a:srgbClr val="000000"/>
                      </a:solidFill>
                      <a:prstDash val="solid"/>
                    </a:ln>
                  </pic:spPr>
                </pic:pic>
              </a:graphicData>
            </a:graphic>
          </wp:inline>
        </w:drawing>
      </w:r>
    </w:p>
    <w:p w:rsidR="00421CC4" w:rsidRDefault="000D6CB6">
      <w:pPr>
        <w:numPr>
          <w:ilvl w:val="0"/>
          <w:numId w:val="10"/>
        </w:numPr>
        <w:contextualSpacing/>
      </w:pPr>
      <w:r>
        <w:t>Check your email to see your email order confirmation.</w:t>
      </w:r>
    </w:p>
    <w:p w:rsidR="00421CC4" w:rsidRDefault="00421CC4"/>
    <w:p w:rsidR="00421CC4" w:rsidRDefault="000D6CB6">
      <w:r>
        <w:rPr>
          <w:noProof/>
        </w:rPr>
        <w:drawing>
          <wp:inline distT="114300" distB="114300" distL="114300" distR="114300">
            <wp:extent cx="5486400" cy="3327400"/>
            <wp:effectExtent l="12700" t="12700" r="12700" b="12700"/>
            <wp:docPr id="5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3"/>
                    <a:srcRect/>
                    <a:stretch>
                      <a:fillRect/>
                    </a:stretch>
                  </pic:blipFill>
                  <pic:spPr>
                    <a:xfrm>
                      <a:off x="0" y="0"/>
                      <a:ext cx="5486400" cy="3327400"/>
                    </a:xfrm>
                    <a:prstGeom prst="rect">
                      <a:avLst/>
                    </a:prstGeom>
                    <a:ln w="12700">
                      <a:solidFill>
                        <a:srgbClr val="000000"/>
                      </a:solidFill>
                      <a:prstDash val="solid"/>
                    </a:ln>
                  </pic:spPr>
                </pic:pic>
              </a:graphicData>
            </a:graphic>
          </wp:inline>
        </w:drawing>
      </w:r>
    </w:p>
    <w:p w:rsidR="00421CC4" w:rsidRDefault="000D6CB6">
      <w:pPr>
        <w:numPr>
          <w:ilvl w:val="0"/>
          <w:numId w:val="10"/>
        </w:numPr>
        <w:contextualSpacing/>
      </w:pPr>
      <w:r>
        <w:rPr>
          <w:sz w:val="24"/>
          <w:szCs w:val="24"/>
        </w:rPr>
        <w:t xml:space="preserve">Open </w:t>
      </w:r>
      <w:hyperlink r:id="rId54">
        <w:r>
          <w:rPr>
            <w:color w:val="0000FF"/>
            <w:sz w:val="24"/>
            <w:szCs w:val="24"/>
            <w:u w:val="single"/>
          </w:rPr>
          <w:t>https://twitter.com/muleworkshop</w:t>
        </w:r>
      </w:hyperlink>
      <w:r>
        <w:rPr>
          <w:sz w:val="24"/>
          <w:szCs w:val="24"/>
        </w:rPr>
        <w:t xml:space="preserve"> </w:t>
      </w:r>
      <w:r>
        <w:t xml:space="preserve">to see your tweet about the order (or click on the browser bookmark above.  </w:t>
      </w:r>
    </w:p>
    <w:p w:rsidR="00421CC4" w:rsidRDefault="000D6CB6">
      <w:pPr>
        <w:numPr>
          <w:ilvl w:val="0"/>
          <w:numId w:val="10"/>
        </w:numPr>
        <w:contextualSpacing/>
      </w:pPr>
      <w:r>
        <w:rPr>
          <w:sz w:val="24"/>
          <w:szCs w:val="24"/>
        </w:rPr>
        <w:t>Look for the welcome tweet.</w:t>
      </w:r>
    </w:p>
    <w:p w:rsidR="00421CC4" w:rsidRDefault="000D6CB6">
      <w:pPr>
        <w:rPr>
          <w:sz w:val="24"/>
          <w:szCs w:val="24"/>
        </w:rPr>
      </w:pPr>
      <w:r>
        <w:br w:type="page"/>
      </w:r>
    </w:p>
    <w:p w:rsidR="00421CC4" w:rsidRDefault="000D6CB6">
      <w:pPr>
        <w:pStyle w:val="2"/>
      </w:pPr>
      <w:bookmarkStart w:id="10" w:name="_9unton446aog" w:colFirst="0" w:colLast="0"/>
      <w:bookmarkEnd w:id="10"/>
      <w:r>
        <w:lastRenderedPageBreak/>
        <w:t>Step 6: Deploy to CloudHub from Anypoint Studio</w:t>
      </w:r>
    </w:p>
    <w:p w:rsidR="00421CC4" w:rsidRDefault="000D6CB6">
      <w:r>
        <w:t xml:space="preserve">Now you are ready to deploy your Order Broadcast application to the Cloud using </w:t>
      </w:r>
      <w:r>
        <w:rPr>
          <w:b/>
          <w:u w:val="single"/>
        </w:rPr>
        <w:t>CloudHub</w:t>
      </w:r>
      <w:r>
        <w:t xml:space="preserve"> - MuleSoft’s Integration-Platform-as-a-Service offering.</w:t>
      </w:r>
    </w:p>
    <w:p w:rsidR="00421CC4" w:rsidRDefault="00421CC4"/>
    <w:p w:rsidR="00421CC4" w:rsidRDefault="000D6CB6">
      <w:r>
        <w:t xml:space="preserve">This document provides instructions for automated and manual </w:t>
      </w:r>
      <w:r>
        <w:t>deployment to CloudHub.  Your instructor will tell you which approach to follow.</w:t>
      </w:r>
    </w:p>
    <w:p w:rsidR="00421CC4" w:rsidRDefault="000D6CB6">
      <w:pPr>
        <w:rPr>
          <w:i/>
          <w:color w:val="999999"/>
        </w:rPr>
      </w:pPr>
      <w:r>
        <w:rPr>
          <w:i/>
          <w:color w:val="999999"/>
        </w:rPr>
        <w:t>If your instructor has created a ‘business group’ aka sub-org for all attendees in your workshop, then jump to Step 6m. The automated deployment option to CloudHub for busines</w:t>
      </w:r>
      <w:r>
        <w:rPr>
          <w:i/>
          <w:color w:val="999999"/>
        </w:rPr>
        <w:t>s groups will be available 7/15/15.</w:t>
      </w:r>
    </w:p>
    <w:p w:rsidR="00421CC4" w:rsidRDefault="000D6CB6">
      <w:pPr>
        <w:pStyle w:val="3"/>
      </w:pPr>
      <w:bookmarkStart w:id="11" w:name="_t5n5x8h1wniw" w:colFirst="0" w:colLast="0"/>
      <w:bookmarkEnd w:id="11"/>
      <w:r>
        <w:t>Step 6a: Automated Deployment to CloudHub</w:t>
      </w:r>
    </w:p>
    <w:p w:rsidR="00421CC4" w:rsidRDefault="000D6CB6">
      <w:r>
        <w:rPr>
          <w:noProof/>
        </w:rPr>
        <w:drawing>
          <wp:inline distT="114300" distB="114300" distL="114300" distR="114300">
            <wp:extent cx="5486400" cy="3492500"/>
            <wp:effectExtent l="12700" t="12700" r="12700" b="12700"/>
            <wp:docPr id="4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5"/>
                    <a:srcRect/>
                    <a:stretch>
                      <a:fillRect/>
                    </a:stretch>
                  </pic:blipFill>
                  <pic:spPr>
                    <a:xfrm>
                      <a:off x="0" y="0"/>
                      <a:ext cx="5486400" cy="3492500"/>
                    </a:xfrm>
                    <a:prstGeom prst="rect">
                      <a:avLst/>
                    </a:prstGeom>
                    <a:ln w="12700">
                      <a:solidFill>
                        <a:srgbClr val="000000"/>
                      </a:solidFill>
                      <a:prstDash val="solid"/>
                    </a:ln>
                  </pic:spPr>
                </pic:pic>
              </a:graphicData>
            </a:graphic>
          </wp:inline>
        </w:drawing>
      </w:r>
    </w:p>
    <w:p w:rsidR="00421CC4" w:rsidRDefault="000D6CB6">
      <w:pPr>
        <w:numPr>
          <w:ilvl w:val="0"/>
          <w:numId w:val="5"/>
        </w:numPr>
        <w:spacing w:line="240" w:lineRule="auto"/>
        <w:contextualSpacing/>
        <w:rPr>
          <w:sz w:val="24"/>
          <w:szCs w:val="24"/>
        </w:rPr>
      </w:pPr>
      <w:r>
        <w:rPr>
          <w:sz w:val="24"/>
          <w:szCs w:val="24"/>
        </w:rPr>
        <w:t>Right click on the project</w:t>
      </w:r>
    </w:p>
    <w:p w:rsidR="00421CC4" w:rsidRDefault="00421CC4">
      <w:pPr>
        <w:spacing w:line="240" w:lineRule="auto"/>
        <w:rPr>
          <w:sz w:val="24"/>
          <w:szCs w:val="24"/>
        </w:rPr>
      </w:pPr>
    </w:p>
    <w:p w:rsidR="00421CC4" w:rsidRDefault="000D6CB6">
      <w:pPr>
        <w:numPr>
          <w:ilvl w:val="0"/>
          <w:numId w:val="5"/>
        </w:numPr>
        <w:spacing w:line="240" w:lineRule="auto"/>
        <w:contextualSpacing/>
        <w:rPr>
          <w:sz w:val="24"/>
          <w:szCs w:val="24"/>
        </w:rPr>
      </w:pPr>
      <w:r>
        <w:rPr>
          <w:sz w:val="24"/>
          <w:szCs w:val="24"/>
        </w:rPr>
        <w:t xml:space="preserve">Click on CloudHub </w:t>
      </w:r>
    </w:p>
    <w:p w:rsidR="00421CC4" w:rsidRDefault="00421CC4">
      <w:pPr>
        <w:spacing w:line="240" w:lineRule="auto"/>
        <w:rPr>
          <w:sz w:val="24"/>
          <w:szCs w:val="24"/>
        </w:rPr>
      </w:pPr>
    </w:p>
    <w:p w:rsidR="00421CC4" w:rsidRDefault="000D6CB6">
      <w:pPr>
        <w:numPr>
          <w:ilvl w:val="0"/>
          <w:numId w:val="5"/>
        </w:numPr>
        <w:spacing w:line="240" w:lineRule="auto"/>
        <w:contextualSpacing/>
        <w:rPr>
          <w:sz w:val="24"/>
          <w:szCs w:val="24"/>
        </w:rPr>
      </w:pPr>
      <w:r>
        <w:rPr>
          <w:sz w:val="24"/>
          <w:szCs w:val="24"/>
        </w:rPr>
        <w:t xml:space="preserve">Select </w:t>
      </w:r>
      <w:r>
        <w:rPr>
          <w:b/>
          <w:sz w:val="24"/>
          <w:szCs w:val="24"/>
        </w:rPr>
        <w:t>Deploy to CloudHub…</w:t>
      </w:r>
    </w:p>
    <w:p w:rsidR="00421CC4" w:rsidRDefault="00421CC4">
      <w:pPr>
        <w:spacing w:line="240" w:lineRule="auto"/>
        <w:ind w:firstLine="720"/>
        <w:rPr>
          <w:b/>
          <w:sz w:val="24"/>
          <w:szCs w:val="24"/>
        </w:rPr>
      </w:pPr>
    </w:p>
    <w:p w:rsidR="00421CC4" w:rsidRDefault="000D6CB6">
      <w:pPr>
        <w:numPr>
          <w:ilvl w:val="0"/>
          <w:numId w:val="5"/>
        </w:numPr>
        <w:spacing w:line="240" w:lineRule="auto"/>
        <w:contextualSpacing/>
        <w:rPr>
          <w:sz w:val="24"/>
          <w:szCs w:val="24"/>
        </w:rPr>
      </w:pPr>
      <w:r>
        <w:rPr>
          <w:sz w:val="24"/>
          <w:szCs w:val="24"/>
        </w:rPr>
        <w:t>Sign in with the Anypoint Platform account you created earlier.</w:t>
      </w:r>
    </w:p>
    <w:p w:rsidR="00421CC4" w:rsidRDefault="00421CC4">
      <w:pPr>
        <w:spacing w:line="240" w:lineRule="auto"/>
        <w:rPr>
          <w:sz w:val="24"/>
          <w:szCs w:val="24"/>
        </w:rPr>
      </w:pPr>
    </w:p>
    <w:p w:rsidR="00421CC4" w:rsidRDefault="000D6CB6">
      <w:pPr>
        <w:spacing w:line="240" w:lineRule="auto"/>
        <w:ind w:firstLine="720"/>
        <w:rPr>
          <w:sz w:val="24"/>
          <w:szCs w:val="24"/>
        </w:rPr>
      </w:pPr>
      <w:r>
        <w:rPr>
          <w:noProof/>
          <w:sz w:val="24"/>
          <w:szCs w:val="24"/>
        </w:rPr>
        <w:lastRenderedPageBreak/>
        <w:drawing>
          <wp:inline distT="114300" distB="114300" distL="114300" distR="114300">
            <wp:extent cx="3819525" cy="5143500"/>
            <wp:effectExtent l="0" t="0" r="0" b="0"/>
            <wp:docPr id="2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6"/>
                    <a:srcRect/>
                    <a:stretch>
                      <a:fillRect/>
                    </a:stretch>
                  </pic:blipFill>
                  <pic:spPr>
                    <a:xfrm>
                      <a:off x="0" y="0"/>
                      <a:ext cx="3819525" cy="5143500"/>
                    </a:xfrm>
                    <a:prstGeom prst="rect">
                      <a:avLst/>
                    </a:prstGeom>
                    <a:ln/>
                  </pic:spPr>
                </pic:pic>
              </a:graphicData>
            </a:graphic>
          </wp:inline>
        </w:drawing>
      </w:r>
    </w:p>
    <w:p w:rsidR="00421CC4" w:rsidRDefault="000D6CB6">
      <w:pPr>
        <w:spacing w:line="240" w:lineRule="auto"/>
        <w:rPr>
          <w:sz w:val="24"/>
          <w:szCs w:val="24"/>
        </w:rPr>
      </w:pPr>
      <w:r>
        <w:rPr>
          <w:sz w:val="24"/>
          <w:szCs w:val="24"/>
        </w:rPr>
        <w:t>Specify the deployment informatio</w:t>
      </w:r>
      <w:r>
        <w:rPr>
          <w:sz w:val="24"/>
          <w:szCs w:val="24"/>
        </w:rPr>
        <w:t>n</w:t>
      </w:r>
    </w:p>
    <w:p w:rsidR="00421CC4" w:rsidRDefault="000D6CB6">
      <w:pPr>
        <w:numPr>
          <w:ilvl w:val="0"/>
          <w:numId w:val="5"/>
        </w:numPr>
        <w:spacing w:line="240" w:lineRule="auto"/>
        <w:contextualSpacing/>
        <w:rPr>
          <w:sz w:val="24"/>
          <w:szCs w:val="24"/>
        </w:rPr>
      </w:pPr>
      <w:r>
        <w:rPr>
          <w:sz w:val="24"/>
          <w:szCs w:val="24"/>
        </w:rPr>
        <w:t xml:space="preserve">Select </w:t>
      </w:r>
      <w:r>
        <w:rPr>
          <w:b/>
          <w:sz w:val="24"/>
          <w:szCs w:val="24"/>
        </w:rPr>
        <w:t xml:space="preserve">Production </w:t>
      </w:r>
      <w:r>
        <w:rPr>
          <w:sz w:val="24"/>
          <w:szCs w:val="24"/>
        </w:rPr>
        <w:t>as the Environment.</w:t>
      </w:r>
    </w:p>
    <w:p w:rsidR="00421CC4" w:rsidRDefault="00421CC4">
      <w:pPr>
        <w:spacing w:line="240" w:lineRule="auto"/>
        <w:rPr>
          <w:sz w:val="24"/>
          <w:szCs w:val="24"/>
        </w:rPr>
      </w:pPr>
    </w:p>
    <w:p w:rsidR="00421CC4" w:rsidRDefault="000D6CB6">
      <w:pPr>
        <w:numPr>
          <w:ilvl w:val="0"/>
          <w:numId w:val="5"/>
        </w:numPr>
        <w:spacing w:line="240" w:lineRule="auto"/>
        <w:contextualSpacing/>
        <w:rPr>
          <w:sz w:val="24"/>
          <w:szCs w:val="24"/>
        </w:rPr>
      </w:pPr>
      <w:r>
        <w:rPr>
          <w:sz w:val="24"/>
          <w:szCs w:val="24"/>
        </w:rPr>
        <w:t xml:space="preserve">Specify a unique </w:t>
      </w:r>
      <w:r>
        <w:rPr>
          <w:i/>
          <w:sz w:val="24"/>
          <w:szCs w:val="24"/>
        </w:rPr>
        <w:t>Domain</w:t>
      </w:r>
      <w:r>
        <w:rPr>
          <w:sz w:val="24"/>
          <w:szCs w:val="24"/>
        </w:rPr>
        <w:t xml:space="preserve"> name.  This will be what you will use to access your application later on.  Usually you will enter the project name.  Since everyone in this class is using the same project name we need to ad</w:t>
      </w:r>
      <w:r>
        <w:rPr>
          <w:sz w:val="24"/>
          <w:szCs w:val="24"/>
        </w:rPr>
        <w:t xml:space="preserve">d a qualifier to make it unique.  Just add your initials or a random number to the end of the name. </w:t>
      </w:r>
    </w:p>
    <w:p w:rsidR="00421CC4" w:rsidRDefault="00421CC4">
      <w:pPr>
        <w:spacing w:line="240" w:lineRule="auto"/>
        <w:rPr>
          <w:sz w:val="24"/>
          <w:szCs w:val="24"/>
        </w:rPr>
      </w:pPr>
    </w:p>
    <w:p w:rsidR="00421CC4" w:rsidRDefault="000D6CB6">
      <w:pPr>
        <w:numPr>
          <w:ilvl w:val="0"/>
          <w:numId w:val="5"/>
        </w:numPr>
        <w:spacing w:line="240" w:lineRule="auto"/>
        <w:contextualSpacing/>
        <w:rPr>
          <w:sz w:val="24"/>
          <w:szCs w:val="24"/>
        </w:rPr>
      </w:pPr>
      <w:r>
        <w:rPr>
          <w:sz w:val="24"/>
          <w:szCs w:val="24"/>
        </w:rPr>
        <w:t xml:space="preserve">In the </w:t>
      </w:r>
      <w:r>
        <w:rPr>
          <w:b/>
          <w:sz w:val="24"/>
          <w:szCs w:val="24"/>
        </w:rPr>
        <w:t>Environment Variables</w:t>
      </w:r>
      <w:r>
        <w:rPr>
          <w:sz w:val="24"/>
          <w:szCs w:val="24"/>
        </w:rPr>
        <w:t xml:space="preserve">, change the </w:t>
      </w:r>
      <w:r>
        <w:rPr>
          <w:i/>
          <w:sz w:val="24"/>
          <w:szCs w:val="24"/>
        </w:rPr>
        <w:t>http.host</w:t>
      </w:r>
      <w:r>
        <w:rPr>
          <w:sz w:val="24"/>
          <w:szCs w:val="24"/>
        </w:rPr>
        <w:t xml:space="preserve"> from localhost to </w:t>
      </w:r>
      <w:r>
        <w:rPr>
          <w:b/>
          <w:sz w:val="24"/>
          <w:szCs w:val="24"/>
        </w:rPr>
        <w:t xml:space="preserve">0.0.0.0. </w:t>
      </w:r>
      <w:r>
        <w:rPr>
          <w:sz w:val="24"/>
          <w:szCs w:val="24"/>
        </w:rPr>
        <w:t>This will make the flow accessible from outside the CloudHub worker.</w:t>
      </w:r>
    </w:p>
    <w:p w:rsidR="00421CC4" w:rsidRDefault="00421CC4">
      <w:pPr>
        <w:spacing w:line="240" w:lineRule="auto"/>
        <w:rPr>
          <w:sz w:val="24"/>
          <w:szCs w:val="24"/>
        </w:rPr>
      </w:pPr>
    </w:p>
    <w:tbl>
      <w:tblPr>
        <w:tblStyle w:val="ac"/>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21CC4">
        <w:tc>
          <w:tcPr>
            <w:tcW w:w="8640" w:type="dxa"/>
            <w:shd w:val="clear" w:color="auto" w:fill="F4CCCC"/>
            <w:tcMar>
              <w:top w:w="100" w:type="dxa"/>
              <w:left w:w="100" w:type="dxa"/>
              <w:bottom w:w="100" w:type="dxa"/>
              <w:right w:w="100" w:type="dxa"/>
            </w:tcMar>
          </w:tcPr>
          <w:p w:rsidR="00421CC4" w:rsidRDefault="000D6CB6">
            <w:pPr>
              <w:widowControl w:val="0"/>
              <w:spacing w:line="240" w:lineRule="auto"/>
              <w:rPr>
                <w:sz w:val="24"/>
                <w:szCs w:val="24"/>
              </w:rPr>
            </w:pPr>
            <w:r>
              <w:rPr>
                <w:b/>
                <w:sz w:val="24"/>
                <w:szCs w:val="24"/>
              </w:rPr>
              <w:t>DOUBLE CHECK</w:t>
            </w:r>
            <w:r>
              <w:rPr>
                <w:sz w:val="24"/>
                <w:szCs w:val="24"/>
              </w:rPr>
              <w:t xml:space="preserve">:  Did you set http.host to </w:t>
            </w:r>
            <w:r>
              <w:rPr>
                <w:rFonts w:ascii="Courier New" w:eastAsia="Courier New" w:hAnsi="Courier New" w:cs="Courier New"/>
                <w:sz w:val="24"/>
                <w:szCs w:val="24"/>
              </w:rPr>
              <w:t>0.0.0.0</w:t>
            </w:r>
            <w:r>
              <w:rPr>
                <w:sz w:val="24"/>
                <w:szCs w:val="24"/>
              </w:rPr>
              <w:t>?</w:t>
            </w:r>
          </w:p>
        </w:tc>
      </w:tr>
    </w:tbl>
    <w:p w:rsidR="00421CC4" w:rsidRDefault="00421CC4">
      <w:pPr>
        <w:spacing w:line="240" w:lineRule="auto"/>
        <w:rPr>
          <w:sz w:val="24"/>
          <w:szCs w:val="24"/>
        </w:rPr>
      </w:pPr>
    </w:p>
    <w:p w:rsidR="00421CC4" w:rsidRDefault="000D6CB6">
      <w:pPr>
        <w:numPr>
          <w:ilvl w:val="0"/>
          <w:numId w:val="5"/>
        </w:numPr>
        <w:spacing w:line="240" w:lineRule="auto"/>
        <w:contextualSpacing/>
        <w:rPr>
          <w:sz w:val="24"/>
          <w:szCs w:val="24"/>
        </w:rPr>
      </w:pPr>
      <w:r>
        <w:rPr>
          <w:sz w:val="24"/>
          <w:szCs w:val="24"/>
        </w:rPr>
        <w:t>Leave the Mule Version as the default 3.6.1.</w:t>
      </w:r>
    </w:p>
    <w:p w:rsidR="00421CC4" w:rsidRDefault="00421CC4">
      <w:pPr>
        <w:spacing w:line="240" w:lineRule="auto"/>
        <w:ind w:left="720"/>
        <w:rPr>
          <w:sz w:val="24"/>
          <w:szCs w:val="24"/>
        </w:rPr>
      </w:pPr>
    </w:p>
    <w:p w:rsidR="00421CC4" w:rsidRDefault="000D6CB6">
      <w:pPr>
        <w:spacing w:line="240" w:lineRule="auto"/>
        <w:ind w:firstLine="720"/>
        <w:rPr>
          <w:sz w:val="24"/>
          <w:szCs w:val="24"/>
        </w:rPr>
      </w:pPr>
      <w:r>
        <w:rPr>
          <w:noProof/>
          <w:sz w:val="24"/>
          <w:szCs w:val="24"/>
        </w:rPr>
        <w:lastRenderedPageBreak/>
        <w:drawing>
          <wp:inline distT="114300" distB="114300" distL="114300" distR="114300">
            <wp:extent cx="4033838" cy="1170533"/>
            <wp:effectExtent l="12700" t="12700" r="12700" b="12700"/>
            <wp:docPr id="3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7"/>
                    <a:srcRect/>
                    <a:stretch>
                      <a:fillRect/>
                    </a:stretch>
                  </pic:blipFill>
                  <pic:spPr>
                    <a:xfrm>
                      <a:off x="0" y="0"/>
                      <a:ext cx="4033838" cy="1170533"/>
                    </a:xfrm>
                    <a:prstGeom prst="rect">
                      <a:avLst/>
                    </a:prstGeom>
                    <a:ln w="12700">
                      <a:solidFill>
                        <a:srgbClr val="000000"/>
                      </a:solidFill>
                      <a:prstDash val="solid"/>
                    </a:ln>
                  </pic:spPr>
                </pic:pic>
              </a:graphicData>
            </a:graphic>
          </wp:inline>
        </w:drawing>
      </w:r>
    </w:p>
    <w:p w:rsidR="00421CC4" w:rsidRDefault="000D6CB6">
      <w:pPr>
        <w:spacing w:line="240" w:lineRule="auto"/>
        <w:rPr>
          <w:sz w:val="24"/>
          <w:szCs w:val="24"/>
        </w:rPr>
      </w:pPr>
      <w:r>
        <w:rPr>
          <w:sz w:val="24"/>
          <w:szCs w:val="24"/>
        </w:rPr>
        <w:t xml:space="preserve">You will get a message indicating the application has been successfully uploaded to CloudHub.  </w:t>
      </w:r>
    </w:p>
    <w:p w:rsidR="00421CC4" w:rsidRDefault="000D6CB6">
      <w:pPr>
        <w:pStyle w:val="3"/>
      </w:pPr>
      <w:bookmarkStart w:id="12" w:name="_363h8mi6833r" w:colFirst="0" w:colLast="0"/>
      <w:bookmarkEnd w:id="12"/>
      <w:r>
        <w:t>Step 6m: Manually Deploy to CloudHub</w:t>
      </w:r>
    </w:p>
    <w:p w:rsidR="00421CC4" w:rsidRDefault="000D6CB6">
      <w:r>
        <w:t>In this step you will ex</w:t>
      </w:r>
      <w:r>
        <w:t>port a deployment archive which you will then manually deploy.</w:t>
      </w:r>
    </w:p>
    <w:p w:rsidR="00421CC4" w:rsidRDefault="000D6CB6">
      <w:pPr>
        <w:spacing w:line="240" w:lineRule="auto"/>
        <w:rPr>
          <w:sz w:val="24"/>
          <w:szCs w:val="24"/>
        </w:rPr>
      </w:pPr>
      <w:r>
        <w:rPr>
          <w:noProof/>
          <w:sz w:val="24"/>
          <w:szCs w:val="24"/>
        </w:rPr>
        <w:drawing>
          <wp:inline distT="114300" distB="114300" distL="114300" distR="114300">
            <wp:extent cx="5486400" cy="3886200"/>
            <wp:effectExtent l="12700" t="12700" r="12700" b="12700"/>
            <wp:docPr id="3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8"/>
                    <a:srcRect t="2335" b="11040"/>
                    <a:stretch>
                      <a:fillRect/>
                    </a:stretch>
                  </pic:blipFill>
                  <pic:spPr>
                    <a:xfrm>
                      <a:off x="0" y="0"/>
                      <a:ext cx="5486400" cy="3886200"/>
                    </a:xfrm>
                    <a:prstGeom prst="rect">
                      <a:avLst/>
                    </a:prstGeom>
                    <a:ln w="12700">
                      <a:solidFill>
                        <a:srgbClr val="000000"/>
                      </a:solidFill>
                      <a:prstDash val="solid"/>
                    </a:ln>
                  </pic:spPr>
                </pic:pic>
              </a:graphicData>
            </a:graphic>
          </wp:inline>
        </w:drawing>
      </w:r>
    </w:p>
    <w:p w:rsidR="00421CC4" w:rsidRDefault="000D6CB6">
      <w:pPr>
        <w:numPr>
          <w:ilvl w:val="0"/>
          <w:numId w:val="11"/>
        </w:numPr>
        <w:spacing w:line="240" w:lineRule="auto"/>
        <w:contextualSpacing/>
        <w:rPr>
          <w:sz w:val="24"/>
          <w:szCs w:val="24"/>
        </w:rPr>
      </w:pPr>
      <w:r>
        <w:rPr>
          <w:sz w:val="24"/>
          <w:szCs w:val="24"/>
        </w:rPr>
        <w:t>Go to Anypoint Studio</w:t>
      </w:r>
    </w:p>
    <w:p w:rsidR="00421CC4" w:rsidRDefault="00421CC4">
      <w:pPr>
        <w:spacing w:line="240" w:lineRule="auto"/>
        <w:rPr>
          <w:sz w:val="24"/>
          <w:szCs w:val="24"/>
        </w:rPr>
      </w:pPr>
    </w:p>
    <w:p w:rsidR="00421CC4" w:rsidRDefault="000D6CB6">
      <w:pPr>
        <w:numPr>
          <w:ilvl w:val="0"/>
          <w:numId w:val="11"/>
        </w:numPr>
        <w:spacing w:line="240" w:lineRule="auto"/>
        <w:contextualSpacing/>
        <w:rPr>
          <w:sz w:val="24"/>
          <w:szCs w:val="24"/>
        </w:rPr>
      </w:pPr>
      <w:r>
        <w:rPr>
          <w:sz w:val="24"/>
          <w:szCs w:val="24"/>
        </w:rPr>
        <w:t>Find the Project Explorer on the top left section of Studio</w:t>
      </w:r>
    </w:p>
    <w:p w:rsidR="00421CC4" w:rsidRDefault="00421CC4">
      <w:pPr>
        <w:spacing w:line="240" w:lineRule="auto"/>
        <w:rPr>
          <w:sz w:val="24"/>
          <w:szCs w:val="24"/>
        </w:rPr>
      </w:pPr>
    </w:p>
    <w:p w:rsidR="00421CC4" w:rsidRDefault="000D6CB6">
      <w:pPr>
        <w:numPr>
          <w:ilvl w:val="0"/>
          <w:numId w:val="11"/>
        </w:numPr>
        <w:spacing w:line="240" w:lineRule="auto"/>
        <w:contextualSpacing/>
        <w:rPr>
          <w:sz w:val="24"/>
          <w:szCs w:val="24"/>
        </w:rPr>
      </w:pPr>
      <w:r>
        <w:rPr>
          <w:sz w:val="24"/>
          <w:szCs w:val="24"/>
        </w:rPr>
        <w:t>Click on the order-broadcast-api project</w:t>
      </w:r>
    </w:p>
    <w:p w:rsidR="00421CC4" w:rsidRDefault="00421CC4">
      <w:pPr>
        <w:spacing w:line="240" w:lineRule="auto"/>
        <w:rPr>
          <w:sz w:val="24"/>
          <w:szCs w:val="24"/>
        </w:rPr>
      </w:pPr>
    </w:p>
    <w:p w:rsidR="00421CC4" w:rsidRDefault="000D6CB6">
      <w:pPr>
        <w:numPr>
          <w:ilvl w:val="0"/>
          <w:numId w:val="11"/>
        </w:numPr>
        <w:spacing w:line="240" w:lineRule="auto"/>
        <w:contextualSpacing/>
        <w:rPr>
          <w:sz w:val="24"/>
          <w:szCs w:val="24"/>
        </w:rPr>
      </w:pPr>
      <w:r>
        <w:rPr>
          <w:sz w:val="24"/>
          <w:szCs w:val="24"/>
        </w:rPr>
        <w:t>Right-click on the project</w:t>
      </w:r>
    </w:p>
    <w:p w:rsidR="00421CC4" w:rsidRDefault="00421CC4">
      <w:pPr>
        <w:spacing w:line="240" w:lineRule="auto"/>
        <w:rPr>
          <w:sz w:val="24"/>
          <w:szCs w:val="24"/>
        </w:rPr>
      </w:pPr>
    </w:p>
    <w:p w:rsidR="00421CC4" w:rsidRDefault="000D6CB6">
      <w:pPr>
        <w:numPr>
          <w:ilvl w:val="0"/>
          <w:numId w:val="11"/>
        </w:numPr>
        <w:spacing w:line="240" w:lineRule="auto"/>
        <w:contextualSpacing/>
        <w:rPr>
          <w:sz w:val="24"/>
          <w:szCs w:val="24"/>
        </w:rPr>
      </w:pPr>
      <w:r>
        <w:rPr>
          <w:sz w:val="24"/>
          <w:szCs w:val="24"/>
        </w:rPr>
        <w:t>Select Export…</w:t>
      </w:r>
    </w:p>
    <w:p w:rsidR="00421CC4" w:rsidRDefault="000D6CB6">
      <w:pPr>
        <w:spacing w:line="240" w:lineRule="auto"/>
        <w:rPr>
          <w:sz w:val="24"/>
          <w:szCs w:val="24"/>
        </w:rPr>
      </w:pPr>
      <w:r>
        <w:rPr>
          <w:noProof/>
          <w:sz w:val="24"/>
          <w:szCs w:val="24"/>
        </w:rPr>
        <w:lastRenderedPageBreak/>
        <w:drawing>
          <wp:inline distT="114300" distB="114300" distL="114300" distR="114300">
            <wp:extent cx="5486400" cy="3009900"/>
            <wp:effectExtent l="12700" t="12700" r="12700" b="127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b="47682"/>
                    <a:stretch>
                      <a:fillRect/>
                    </a:stretch>
                  </pic:blipFill>
                  <pic:spPr>
                    <a:xfrm>
                      <a:off x="0" y="0"/>
                      <a:ext cx="5486400" cy="3009900"/>
                    </a:xfrm>
                    <a:prstGeom prst="rect">
                      <a:avLst/>
                    </a:prstGeom>
                    <a:ln w="12700">
                      <a:solidFill>
                        <a:srgbClr val="000000"/>
                      </a:solidFill>
                      <a:prstDash val="solid"/>
                    </a:ln>
                  </pic:spPr>
                </pic:pic>
              </a:graphicData>
            </a:graphic>
          </wp:inline>
        </w:drawing>
      </w:r>
    </w:p>
    <w:p w:rsidR="00421CC4" w:rsidRDefault="000D6CB6">
      <w:pPr>
        <w:numPr>
          <w:ilvl w:val="0"/>
          <w:numId w:val="11"/>
        </w:numPr>
        <w:spacing w:line="240" w:lineRule="auto"/>
        <w:contextualSpacing/>
        <w:rPr>
          <w:sz w:val="24"/>
          <w:szCs w:val="24"/>
        </w:rPr>
      </w:pPr>
      <w:r>
        <w:rPr>
          <w:sz w:val="24"/>
          <w:szCs w:val="24"/>
        </w:rPr>
        <w:t xml:space="preserve">Select </w:t>
      </w:r>
      <w:r>
        <w:rPr>
          <w:b/>
          <w:sz w:val="24"/>
          <w:szCs w:val="24"/>
        </w:rPr>
        <w:t>Anypoint Studio Project to Mule Deployable Archive</w:t>
      </w:r>
    </w:p>
    <w:p w:rsidR="00421CC4" w:rsidRDefault="00421CC4">
      <w:pPr>
        <w:spacing w:line="240" w:lineRule="auto"/>
        <w:rPr>
          <w:b/>
          <w:sz w:val="24"/>
          <w:szCs w:val="24"/>
        </w:rPr>
      </w:pPr>
    </w:p>
    <w:p w:rsidR="00421CC4" w:rsidRDefault="000D6CB6">
      <w:pPr>
        <w:numPr>
          <w:ilvl w:val="0"/>
          <w:numId w:val="11"/>
        </w:numPr>
        <w:spacing w:line="240" w:lineRule="auto"/>
        <w:contextualSpacing/>
        <w:rPr>
          <w:sz w:val="24"/>
          <w:szCs w:val="24"/>
        </w:rPr>
      </w:pPr>
      <w:r>
        <w:rPr>
          <w:sz w:val="24"/>
          <w:szCs w:val="24"/>
        </w:rPr>
        <w:t xml:space="preserve">Click </w:t>
      </w:r>
      <w:r>
        <w:rPr>
          <w:b/>
          <w:sz w:val="24"/>
          <w:szCs w:val="24"/>
        </w:rPr>
        <w:t>Next</w:t>
      </w:r>
    </w:p>
    <w:p w:rsidR="00421CC4" w:rsidRDefault="00421CC4">
      <w:pPr>
        <w:spacing w:line="240" w:lineRule="auto"/>
        <w:rPr>
          <w:sz w:val="24"/>
          <w:szCs w:val="24"/>
        </w:rPr>
      </w:pPr>
    </w:p>
    <w:p w:rsidR="00421CC4" w:rsidRDefault="000D6CB6">
      <w:pPr>
        <w:spacing w:line="240" w:lineRule="auto"/>
        <w:rPr>
          <w:sz w:val="24"/>
          <w:szCs w:val="24"/>
        </w:rPr>
      </w:pPr>
      <w:r>
        <w:rPr>
          <w:noProof/>
          <w:sz w:val="24"/>
          <w:szCs w:val="24"/>
        </w:rPr>
        <w:drawing>
          <wp:inline distT="114300" distB="114300" distL="114300" distR="114300">
            <wp:extent cx="5486400" cy="1876425"/>
            <wp:effectExtent l="12700" t="12700" r="12700" b="12700"/>
            <wp:docPr id="2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0"/>
                    <a:srcRect b="67384"/>
                    <a:stretch>
                      <a:fillRect/>
                    </a:stretch>
                  </pic:blipFill>
                  <pic:spPr>
                    <a:xfrm>
                      <a:off x="0" y="0"/>
                      <a:ext cx="5486400" cy="1876425"/>
                    </a:xfrm>
                    <a:prstGeom prst="rect">
                      <a:avLst/>
                    </a:prstGeom>
                    <a:ln w="12700">
                      <a:solidFill>
                        <a:srgbClr val="000000"/>
                      </a:solidFill>
                      <a:prstDash val="solid"/>
                    </a:ln>
                  </pic:spPr>
                </pic:pic>
              </a:graphicData>
            </a:graphic>
          </wp:inline>
        </w:drawing>
      </w:r>
    </w:p>
    <w:p w:rsidR="00421CC4" w:rsidRDefault="000D6CB6">
      <w:pPr>
        <w:numPr>
          <w:ilvl w:val="0"/>
          <w:numId w:val="11"/>
        </w:numPr>
        <w:spacing w:line="240" w:lineRule="auto"/>
        <w:contextualSpacing/>
        <w:rPr>
          <w:sz w:val="24"/>
          <w:szCs w:val="24"/>
        </w:rPr>
      </w:pPr>
      <w:r>
        <w:rPr>
          <w:sz w:val="24"/>
          <w:szCs w:val="24"/>
        </w:rPr>
        <w:t>Set a destination for the zip file.  Remember where you put the zip as you will need it in the next step.</w:t>
      </w:r>
    </w:p>
    <w:p w:rsidR="00421CC4" w:rsidRDefault="00421CC4">
      <w:pPr>
        <w:spacing w:line="240" w:lineRule="auto"/>
        <w:rPr>
          <w:sz w:val="24"/>
          <w:szCs w:val="24"/>
        </w:rPr>
      </w:pPr>
    </w:p>
    <w:p w:rsidR="00421CC4" w:rsidRDefault="000D6CB6">
      <w:pPr>
        <w:numPr>
          <w:ilvl w:val="0"/>
          <w:numId w:val="11"/>
        </w:numPr>
        <w:spacing w:line="240" w:lineRule="auto"/>
        <w:contextualSpacing/>
        <w:rPr>
          <w:sz w:val="24"/>
          <w:szCs w:val="24"/>
        </w:rPr>
      </w:pPr>
      <w:r>
        <w:rPr>
          <w:sz w:val="24"/>
          <w:szCs w:val="24"/>
        </w:rPr>
        <w:t xml:space="preserve">Click </w:t>
      </w:r>
      <w:r>
        <w:rPr>
          <w:b/>
          <w:sz w:val="24"/>
          <w:szCs w:val="24"/>
        </w:rPr>
        <w:t>Next</w:t>
      </w:r>
    </w:p>
    <w:p w:rsidR="00421CC4" w:rsidRDefault="00421CC4">
      <w:pPr>
        <w:spacing w:line="240" w:lineRule="auto"/>
        <w:rPr>
          <w:sz w:val="24"/>
          <w:szCs w:val="24"/>
        </w:rPr>
      </w:pPr>
    </w:p>
    <w:p w:rsidR="00421CC4" w:rsidRDefault="000D6CB6">
      <w:pPr>
        <w:spacing w:line="240" w:lineRule="auto"/>
        <w:rPr>
          <w:sz w:val="24"/>
          <w:szCs w:val="24"/>
        </w:rPr>
      </w:pPr>
      <w:r>
        <w:rPr>
          <w:sz w:val="24"/>
          <w:szCs w:val="24"/>
        </w:rPr>
        <w:t>You now have a deployable archive.</w:t>
      </w:r>
    </w:p>
    <w:p w:rsidR="00421CC4" w:rsidRDefault="00421CC4">
      <w:pPr>
        <w:spacing w:line="240" w:lineRule="auto"/>
        <w:rPr>
          <w:sz w:val="24"/>
          <w:szCs w:val="24"/>
        </w:rPr>
      </w:pPr>
    </w:p>
    <w:p w:rsidR="00421CC4" w:rsidRDefault="00421CC4">
      <w:pPr>
        <w:spacing w:line="240" w:lineRule="auto"/>
        <w:rPr>
          <w:sz w:val="24"/>
          <w:szCs w:val="24"/>
        </w:rPr>
      </w:pPr>
    </w:p>
    <w:p w:rsidR="00421CC4" w:rsidRDefault="00421CC4">
      <w:pPr>
        <w:spacing w:line="240" w:lineRule="auto"/>
        <w:rPr>
          <w:sz w:val="24"/>
          <w:szCs w:val="24"/>
        </w:rPr>
      </w:pPr>
    </w:p>
    <w:p w:rsidR="00421CC4" w:rsidRDefault="000D6CB6">
      <w:pPr>
        <w:spacing w:line="240" w:lineRule="auto"/>
        <w:rPr>
          <w:sz w:val="24"/>
          <w:szCs w:val="24"/>
        </w:rPr>
      </w:pPr>
      <w:r>
        <w:rPr>
          <w:noProof/>
          <w:sz w:val="24"/>
          <w:szCs w:val="24"/>
        </w:rPr>
        <w:lastRenderedPageBreak/>
        <w:drawing>
          <wp:inline distT="114300" distB="114300" distL="114300" distR="114300">
            <wp:extent cx="5486400" cy="1647825"/>
            <wp:effectExtent l="12700" t="12700" r="12700" b="127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b="66472"/>
                    <a:stretch>
                      <a:fillRect/>
                    </a:stretch>
                  </pic:blipFill>
                  <pic:spPr>
                    <a:xfrm>
                      <a:off x="0" y="0"/>
                      <a:ext cx="5486400" cy="1647825"/>
                    </a:xfrm>
                    <a:prstGeom prst="rect">
                      <a:avLst/>
                    </a:prstGeom>
                    <a:ln w="12700">
                      <a:solidFill>
                        <a:srgbClr val="000000"/>
                      </a:solidFill>
                      <a:prstDash val="solid"/>
                    </a:ln>
                  </pic:spPr>
                </pic:pic>
              </a:graphicData>
            </a:graphic>
          </wp:inline>
        </w:drawing>
      </w:r>
    </w:p>
    <w:p w:rsidR="00421CC4" w:rsidRDefault="000D6CB6">
      <w:pPr>
        <w:numPr>
          <w:ilvl w:val="0"/>
          <w:numId w:val="6"/>
        </w:numPr>
        <w:spacing w:line="240" w:lineRule="auto"/>
        <w:contextualSpacing/>
        <w:rPr>
          <w:sz w:val="24"/>
          <w:szCs w:val="24"/>
        </w:rPr>
      </w:pPr>
      <w:r>
        <w:rPr>
          <w:sz w:val="24"/>
          <w:szCs w:val="24"/>
        </w:rPr>
        <w:t xml:space="preserve">Go to the </w:t>
      </w:r>
      <w:r>
        <w:rPr>
          <w:b/>
          <w:sz w:val="24"/>
          <w:szCs w:val="24"/>
        </w:rPr>
        <w:t>browser</w:t>
      </w:r>
    </w:p>
    <w:p w:rsidR="00421CC4" w:rsidRDefault="00421CC4">
      <w:pPr>
        <w:spacing w:line="240" w:lineRule="auto"/>
        <w:rPr>
          <w:b/>
          <w:sz w:val="24"/>
          <w:szCs w:val="24"/>
        </w:rPr>
      </w:pPr>
    </w:p>
    <w:p w:rsidR="00421CC4" w:rsidRDefault="000D6CB6">
      <w:pPr>
        <w:numPr>
          <w:ilvl w:val="0"/>
          <w:numId w:val="6"/>
        </w:numPr>
        <w:spacing w:line="240" w:lineRule="auto"/>
        <w:contextualSpacing/>
        <w:rPr>
          <w:sz w:val="24"/>
          <w:szCs w:val="24"/>
        </w:rPr>
      </w:pPr>
      <w:r>
        <w:rPr>
          <w:sz w:val="24"/>
          <w:szCs w:val="24"/>
        </w:rPr>
        <w:t>Go to the An</w:t>
      </w:r>
      <w:r>
        <w:rPr>
          <w:sz w:val="24"/>
          <w:szCs w:val="24"/>
        </w:rPr>
        <w:t>ypoint Management Center (anypoint.mulesoft.com) if not already there.</w:t>
      </w:r>
    </w:p>
    <w:p w:rsidR="00421CC4" w:rsidRDefault="00421CC4">
      <w:pPr>
        <w:spacing w:line="240" w:lineRule="auto"/>
        <w:rPr>
          <w:sz w:val="24"/>
          <w:szCs w:val="24"/>
        </w:rPr>
      </w:pPr>
    </w:p>
    <w:p w:rsidR="00421CC4" w:rsidRDefault="000D6CB6">
      <w:pPr>
        <w:numPr>
          <w:ilvl w:val="0"/>
          <w:numId w:val="6"/>
        </w:numPr>
        <w:spacing w:line="240" w:lineRule="auto"/>
        <w:contextualSpacing/>
        <w:rPr>
          <w:sz w:val="24"/>
          <w:szCs w:val="24"/>
        </w:rPr>
      </w:pPr>
      <w:r>
        <w:rPr>
          <w:sz w:val="24"/>
          <w:szCs w:val="24"/>
        </w:rPr>
        <w:t xml:space="preserve">Click on </w:t>
      </w:r>
      <w:r>
        <w:rPr>
          <w:b/>
          <w:sz w:val="24"/>
          <w:szCs w:val="24"/>
        </w:rPr>
        <w:t>CloudHub</w:t>
      </w:r>
    </w:p>
    <w:p w:rsidR="00421CC4" w:rsidRDefault="00421CC4">
      <w:pPr>
        <w:spacing w:line="240" w:lineRule="auto"/>
        <w:rPr>
          <w:b/>
          <w:sz w:val="24"/>
          <w:szCs w:val="24"/>
        </w:rPr>
      </w:pPr>
    </w:p>
    <w:p w:rsidR="00421CC4" w:rsidRDefault="000D6CB6">
      <w:pPr>
        <w:numPr>
          <w:ilvl w:val="0"/>
          <w:numId w:val="6"/>
        </w:numPr>
        <w:spacing w:line="240" w:lineRule="auto"/>
        <w:contextualSpacing/>
        <w:rPr>
          <w:sz w:val="24"/>
          <w:szCs w:val="24"/>
        </w:rPr>
      </w:pPr>
      <w:r>
        <w:rPr>
          <w:sz w:val="24"/>
          <w:szCs w:val="24"/>
        </w:rPr>
        <w:t xml:space="preserve">Click on </w:t>
      </w:r>
      <w:r>
        <w:rPr>
          <w:b/>
          <w:sz w:val="24"/>
          <w:szCs w:val="24"/>
        </w:rPr>
        <w:t>Deploy application</w:t>
      </w:r>
    </w:p>
    <w:p w:rsidR="00421CC4" w:rsidRDefault="00421CC4">
      <w:pPr>
        <w:spacing w:line="240" w:lineRule="auto"/>
        <w:rPr>
          <w:sz w:val="24"/>
          <w:szCs w:val="24"/>
        </w:rPr>
      </w:pPr>
    </w:p>
    <w:p w:rsidR="00421CC4" w:rsidRDefault="000D6CB6">
      <w:pPr>
        <w:spacing w:line="240" w:lineRule="auto"/>
        <w:rPr>
          <w:sz w:val="24"/>
          <w:szCs w:val="24"/>
        </w:rPr>
      </w:pPr>
      <w:r>
        <w:rPr>
          <w:noProof/>
          <w:sz w:val="24"/>
          <w:szCs w:val="24"/>
        </w:rPr>
        <w:drawing>
          <wp:inline distT="114300" distB="114300" distL="114300" distR="114300">
            <wp:extent cx="5486400" cy="2743200"/>
            <wp:effectExtent l="12700" t="12700" r="12700" b="12700"/>
            <wp:docPr id="6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2"/>
                    <a:srcRect t="5813" b="38372"/>
                    <a:stretch>
                      <a:fillRect/>
                    </a:stretch>
                  </pic:blipFill>
                  <pic:spPr>
                    <a:xfrm>
                      <a:off x="0" y="0"/>
                      <a:ext cx="5486400" cy="2743200"/>
                    </a:xfrm>
                    <a:prstGeom prst="rect">
                      <a:avLst/>
                    </a:prstGeom>
                    <a:ln w="12700">
                      <a:solidFill>
                        <a:srgbClr val="000000"/>
                      </a:solidFill>
                      <a:prstDash val="solid"/>
                    </a:ln>
                  </pic:spPr>
                </pic:pic>
              </a:graphicData>
            </a:graphic>
          </wp:inline>
        </w:drawing>
      </w:r>
    </w:p>
    <w:p w:rsidR="00421CC4" w:rsidRDefault="000D6CB6">
      <w:pPr>
        <w:spacing w:line="240" w:lineRule="auto"/>
        <w:rPr>
          <w:sz w:val="24"/>
          <w:szCs w:val="24"/>
        </w:rPr>
      </w:pPr>
      <w:r>
        <w:rPr>
          <w:sz w:val="24"/>
          <w:szCs w:val="24"/>
        </w:rPr>
        <w:t>Now you need to configure the deployment.</w:t>
      </w:r>
    </w:p>
    <w:p w:rsidR="00421CC4" w:rsidRDefault="00421CC4">
      <w:pPr>
        <w:spacing w:line="240" w:lineRule="auto"/>
        <w:rPr>
          <w:sz w:val="24"/>
          <w:szCs w:val="24"/>
        </w:rPr>
      </w:pPr>
    </w:p>
    <w:p w:rsidR="00421CC4" w:rsidRDefault="000D6CB6">
      <w:pPr>
        <w:numPr>
          <w:ilvl w:val="0"/>
          <w:numId w:val="6"/>
        </w:numPr>
        <w:spacing w:line="240" w:lineRule="auto"/>
        <w:contextualSpacing/>
        <w:rPr>
          <w:sz w:val="24"/>
          <w:szCs w:val="24"/>
        </w:rPr>
      </w:pPr>
      <w:r>
        <w:rPr>
          <w:sz w:val="24"/>
          <w:szCs w:val="24"/>
        </w:rPr>
        <w:t xml:space="preserve">Set </w:t>
      </w:r>
      <w:r>
        <w:rPr>
          <w:b/>
          <w:sz w:val="24"/>
          <w:szCs w:val="24"/>
        </w:rPr>
        <w:t xml:space="preserve">Deployment Target </w:t>
      </w:r>
      <w:r>
        <w:rPr>
          <w:sz w:val="24"/>
          <w:szCs w:val="24"/>
        </w:rPr>
        <w:t xml:space="preserve">= </w:t>
      </w:r>
      <w:r>
        <w:rPr>
          <w:b/>
          <w:sz w:val="24"/>
          <w:szCs w:val="24"/>
        </w:rPr>
        <w:t>CloudHub</w:t>
      </w:r>
    </w:p>
    <w:p w:rsidR="00421CC4" w:rsidRDefault="00421CC4">
      <w:pPr>
        <w:spacing w:line="240" w:lineRule="auto"/>
        <w:rPr>
          <w:b/>
          <w:sz w:val="24"/>
          <w:szCs w:val="24"/>
        </w:rPr>
      </w:pPr>
    </w:p>
    <w:p w:rsidR="00421CC4" w:rsidRDefault="000D6CB6">
      <w:pPr>
        <w:numPr>
          <w:ilvl w:val="0"/>
          <w:numId w:val="6"/>
        </w:numPr>
        <w:spacing w:line="240" w:lineRule="auto"/>
        <w:contextualSpacing/>
        <w:rPr>
          <w:sz w:val="24"/>
          <w:szCs w:val="24"/>
        </w:rPr>
      </w:pPr>
      <w:r>
        <w:rPr>
          <w:sz w:val="24"/>
          <w:szCs w:val="24"/>
        </w:rPr>
        <w:t xml:space="preserve">Click on </w:t>
      </w:r>
      <w:r>
        <w:rPr>
          <w:b/>
          <w:sz w:val="24"/>
          <w:szCs w:val="24"/>
        </w:rPr>
        <w:t>Choose file</w:t>
      </w:r>
    </w:p>
    <w:p w:rsidR="00421CC4" w:rsidRDefault="00421CC4">
      <w:pPr>
        <w:spacing w:line="240" w:lineRule="auto"/>
        <w:rPr>
          <w:b/>
          <w:sz w:val="24"/>
          <w:szCs w:val="24"/>
        </w:rPr>
      </w:pPr>
    </w:p>
    <w:p w:rsidR="00421CC4" w:rsidRDefault="000D6CB6">
      <w:pPr>
        <w:numPr>
          <w:ilvl w:val="0"/>
          <w:numId w:val="6"/>
        </w:numPr>
        <w:spacing w:line="240" w:lineRule="auto"/>
        <w:contextualSpacing/>
        <w:rPr>
          <w:sz w:val="24"/>
          <w:szCs w:val="24"/>
        </w:rPr>
      </w:pPr>
      <w:r>
        <w:rPr>
          <w:b/>
          <w:sz w:val="24"/>
          <w:szCs w:val="24"/>
        </w:rPr>
        <w:t>Select</w:t>
      </w:r>
      <w:r>
        <w:rPr>
          <w:sz w:val="24"/>
          <w:szCs w:val="24"/>
        </w:rPr>
        <w:t xml:space="preserve"> the </w:t>
      </w:r>
      <w:r>
        <w:rPr>
          <w:i/>
          <w:sz w:val="24"/>
          <w:szCs w:val="24"/>
        </w:rPr>
        <w:t xml:space="preserve">deployable archive </w:t>
      </w:r>
      <w:r>
        <w:rPr>
          <w:sz w:val="24"/>
          <w:szCs w:val="24"/>
        </w:rPr>
        <w:t>you exported in the previous step.</w:t>
      </w:r>
    </w:p>
    <w:p w:rsidR="00421CC4" w:rsidRDefault="00421CC4">
      <w:pPr>
        <w:spacing w:line="240" w:lineRule="auto"/>
        <w:rPr>
          <w:sz w:val="24"/>
          <w:szCs w:val="24"/>
        </w:rPr>
      </w:pPr>
    </w:p>
    <w:p w:rsidR="00421CC4" w:rsidRDefault="000D6CB6">
      <w:pPr>
        <w:pStyle w:val="2"/>
      </w:pPr>
      <w:bookmarkStart w:id="13" w:name="_k38rbei8kmf2" w:colFirst="0" w:colLast="0"/>
      <w:bookmarkEnd w:id="13"/>
      <w:r>
        <w:lastRenderedPageBreak/>
        <w:t>Step 7: Configure CloudHub App properties</w:t>
      </w:r>
    </w:p>
    <w:p w:rsidR="00421CC4" w:rsidRDefault="000D6CB6">
      <w:pPr>
        <w:spacing w:line="240" w:lineRule="auto"/>
        <w:rPr>
          <w:sz w:val="36"/>
          <w:szCs w:val="36"/>
        </w:rPr>
      </w:pPr>
      <w:r>
        <w:rPr>
          <w:sz w:val="36"/>
          <w:szCs w:val="36"/>
        </w:rPr>
        <w:t xml:space="preserve">If you exported a deployment archive and are deploying manually </w:t>
      </w:r>
      <w:hyperlink w:anchor="_mvpvgqkt6tzs">
        <w:r>
          <w:rPr>
            <w:color w:val="1155CC"/>
            <w:sz w:val="36"/>
            <w:szCs w:val="36"/>
            <w:u w:val="single"/>
          </w:rPr>
          <w:t>skip to Step 8</w:t>
        </w:r>
      </w:hyperlink>
      <w:r>
        <w:rPr>
          <w:sz w:val="36"/>
          <w:szCs w:val="36"/>
        </w:rPr>
        <w:t>.</w:t>
      </w:r>
    </w:p>
    <w:p w:rsidR="00421CC4" w:rsidRDefault="00421CC4">
      <w:pPr>
        <w:spacing w:line="240" w:lineRule="auto"/>
        <w:rPr>
          <w:sz w:val="24"/>
          <w:szCs w:val="24"/>
        </w:rPr>
      </w:pPr>
    </w:p>
    <w:p w:rsidR="00421CC4" w:rsidRDefault="000D6CB6">
      <w:pPr>
        <w:spacing w:line="240" w:lineRule="auto"/>
        <w:rPr>
          <w:sz w:val="24"/>
          <w:szCs w:val="24"/>
        </w:rPr>
      </w:pPr>
      <w:r>
        <w:rPr>
          <w:sz w:val="24"/>
          <w:szCs w:val="24"/>
        </w:rPr>
        <w:t>If not on the Anypoint Management Console.</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Go to the browser</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 xml:space="preserve">Click the link </w:t>
      </w:r>
      <w:hyperlink r:id="rId63">
        <w:r>
          <w:rPr>
            <w:color w:val="1155CC"/>
            <w:sz w:val="24"/>
            <w:szCs w:val="24"/>
            <w:u w:val="single"/>
          </w:rPr>
          <w:t>https://anypoint.mulesoft.com</w:t>
        </w:r>
      </w:hyperlink>
      <w:r>
        <w:rPr>
          <w:sz w:val="24"/>
          <w:szCs w:val="24"/>
        </w:rPr>
        <w:t xml:space="preserve"> </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 xml:space="preserve">Click on </w:t>
      </w:r>
      <w:r>
        <w:rPr>
          <w:b/>
          <w:sz w:val="24"/>
          <w:szCs w:val="24"/>
        </w:rPr>
        <w:t>Cloudhub</w:t>
      </w:r>
      <w:r>
        <w:rPr>
          <w:sz w:val="24"/>
          <w:szCs w:val="24"/>
        </w:rPr>
        <w:t xml:space="preserve"> </w:t>
      </w:r>
    </w:p>
    <w:p w:rsidR="00421CC4" w:rsidRDefault="00421CC4">
      <w:pPr>
        <w:spacing w:line="240" w:lineRule="auto"/>
        <w:rPr>
          <w:sz w:val="24"/>
          <w:szCs w:val="24"/>
        </w:rPr>
      </w:pPr>
    </w:p>
    <w:p w:rsidR="00421CC4" w:rsidRDefault="000D6CB6">
      <w:pPr>
        <w:spacing w:line="240" w:lineRule="auto"/>
        <w:rPr>
          <w:sz w:val="24"/>
          <w:szCs w:val="24"/>
        </w:rPr>
      </w:pPr>
      <w:r>
        <w:rPr>
          <w:noProof/>
          <w:sz w:val="24"/>
          <w:szCs w:val="24"/>
        </w:rPr>
        <w:drawing>
          <wp:inline distT="114300" distB="114300" distL="114300" distR="114300">
            <wp:extent cx="5486400" cy="2381250"/>
            <wp:effectExtent l="12700" t="12700" r="12700" b="1270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4"/>
                    <a:srcRect b="46695"/>
                    <a:stretch>
                      <a:fillRect/>
                    </a:stretch>
                  </pic:blipFill>
                  <pic:spPr>
                    <a:xfrm>
                      <a:off x="0" y="0"/>
                      <a:ext cx="5486400" cy="2381250"/>
                    </a:xfrm>
                    <a:prstGeom prst="rect">
                      <a:avLst/>
                    </a:prstGeom>
                    <a:ln w="12700">
                      <a:solidFill>
                        <a:srgbClr val="000000"/>
                      </a:solidFill>
                      <a:prstDash val="solid"/>
                    </a:ln>
                  </pic:spPr>
                </pic:pic>
              </a:graphicData>
            </a:graphic>
          </wp:inline>
        </w:drawing>
      </w:r>
    </w:p>
    <w:p w:rsidR="00421CC4" w:rsidRDefault="000D6CB6">
      <w:pPr>
        <w:spacing w:line="240" w:lineRule="auto"/>
        <w:rPr>
          <w:sz w:val="24"/>
          <w:szCs w:val="24"/>
        </w:rPr>
      </w:pPr>
      <w:r>
        <w:rPr>
          <w:sz w:val="24"/>
          <w:szCs w:val="24"/>
        </w:rPr>
        <w:t xml:space="preserve">You should see your </w:t>
      </w:r>
      <w:r>
        <w:rPr>
          <w:b/>
          <w:sz w:val="24"/>
          <w:szCs w:val="24"/>
        </w:rPr>
        <w:t>order-broadcast-api-XXX</w:t>
      </w:r>
      <w:r>
        <w:rPr>
          <w:sz w:val="24"/>
          <w:szCs w:val="24"/>
        </w:rPr>
        <w:t xml:space="preserve"> application on the list of applications. </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 xml:space="preserve">Click on your </w:t>
      </w:r>
      <w:r>
        <w:rPr>
          <w:b/>
          <w:sz w:val="24"/>
          <w:szCs w:val="24"/>
        </w:rPr>
        <w:t>order-broadcast-api-XXX</w:t>
      </w:r>
      <w:r>
        <w:rPr>
          <w:sz w:val="24"/>
          <w:szCs w:val="24"/>
        </w:rPr>
        <w:t xml:space="preserve"> application (2)</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 xml:space="preserve">Click on the </w:t>
      </w:r>
      <w:r>
        <w:rPr>
          <w:b/>
          <w:sz w:val="24"/>
          <w:szCs w:val="24"/>
        </w:rPr>
        <w:t>Manage Application</w:t>
      </w:r>
      <w:r>
        <w:rPr>
          <w:sz w:val="24"/>
          <w:szCs w:val="24"/>
        </w:rPr>
        <w:t xml:space="preserve"> button (3)</w:t>
      </w:r>
      <w:r>
        <w:rPr>
          <w:b/>
          <w:sz w:val="24"/>
          <w:szCs w:val="24"/>
        </w:rPr>
        <w:t xml:space="preserve">. </w:t>
      </w:r>
      <w:r>
        <w:rPr>
          <w:sz w:val="24"/>
          <w:szCs w:val="24"/>
        </w:rPr>
        <w:t xml:space="preserve">This is where you configure your CloudHub application, including selecting the Mule version, enabling advanced features, configuring properties and logs and allocating workers.  </w:t>
      </w:r>
    </w:p>
    <w:p w:rsidR="00421CC4" w:rsidRDefault="00421CC4">
      <w:pPr>
        <w:spacing w:line="240" w:lineRule="auto"/>
        <w:rPr>
          <w:b/>
          <w:sz w:val="24"/>
          <w:szCs w:val="24"/>
        </w:rPr>
      </w:pPr>
    </w:p>
    <w:p w:rsidR="00421CC4" w:rsidRDefault="000D6CB6">
      <w:pPr>
        <w:spacing w:line="240" w:lineRule="auto"/>
        <w:rPr>
          <w:sz w:val="24"/>
          <w:szCs w:val="24"/>
        </w:rPr>
      </w:pPr>
      <w:r>
        <w:rPr>
          <w:noProof/>
          <w:sz w:val="24"/>
          <w:szCs w:val="24"/>
        </w:rPr>
        <w:lastRenderedPageBreak/>
        <w:drawing>
          <wp:inline distT="114300" distB="114300" distL="114300" distR="114300">
            <wp:extent cx="5486400" cy="2533650"/>
            <wp:effectExtent l="12700" t="12700" r="12700" b="12700"/>
            <wp:docPr id="3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5"/>
                    <a:srcRect b="43283"/>
                    <a:stretch>
                      <a:fillRect/>
                    </a:stretch>
                  </pic:blipFill>
                  <pic:spPr>
                    <a:xfrm>
                      <a:off x="0" y="0"/>
                      <a:ext cx="5486400" cy="2533650"/>
                    </a:xfrm>
                    <a:prstGeom prst="rect">
                      <a:avLst/>
                    </a:prstGeom>
                    <a:ln w="12700">
                      <a:solidFill>
                        <a:srgbClr val="000000"/>
                      </a:solidFill>
                      <a:prstDash val="solid"/>
                    </a:ln>
                  </pic:spPr>
                </pic:pic>
              </a:graphicData>
            </a:graphic>
          </wp:inline>
        </w:drawing>
      </w:r>
    </w:p>
    <w:p w:rsidR="00421CC4" w:rsidRDefault="000D6CB6">
      <w:pPr>
        <w:spacing w:line="240" w:lineRule="auto"/>
        <w:rPr>
          <w:sz w:val="24"/>
          <w:szCs w:val="24"/>
        </w:rPr>
      </w:pPr>
      <w:r>
        <w:rPr>
          <w:sz w:val="24"/>
          <w:szCs w:val="24"/>
        </w:rPr>
        <w:t>You should n</w:t>
      </w:r>
      <w:r>
        <w:rPr>
          <w:sz w:val="24"/>
          <w:szCs w:val="24"/>
        </w:rPr>
        <w:t>ow be on the Application Management page.  On the left side of the page you see the different aspects of the application which you can manage/monitor.</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 xml:space="preserve">Click on the </w:t>
      </w:r>
      <w:r>
        <w:rPr>
          <w:b/>
          <w:sz w:val="24"/>
          <w:szCs w:val="24"/>
        </w:rPr>
        <w:t>Settings</w:t>
      </w:r>
      <w:r>
        <w:rPr>
          <w:sz w:val="24"/>
          <w:szCs w:val="24"/>
        </w:rPr>
        <w:t xml:space="preserve"> option.</w:t>
      </w:r>
    </w:p>
    <w:p w:rsidR="00421CC4" w:rsidRDefault="000D6CB6">
      <w:pPr>
        <w:pStyle w:val="2"/>
      </w:pPr>
      <w:bookmarkStart w:id="14" w:name="_mvpvgqkt6tzs" w:colFirst="0" w:colLast="0"/>
      <w:bookmarkEnd w:id="14"/>
      <w:r>
        <w:t>Step 8: Configure the Application Properties</w:t>
      </w:r>
    </w:p>
    <w:p w:rsidR="00421CC4" w:rsidRDefault="000D6CB6">
      <w:pPr>
        <w:spacing w:line="240" w:lineRule="auto"/>
        <w:rPr>
          <w:sz w:val="24"/>
          <w:szCs w:val="24"/>
        </w:rPr>
      </w:pPr>
      <w:r>
        <w:rPr>
          <w:noProof/>
          <w:sz w:val="24"/>
          <w:szCs w:val="24"/>
        </w:rPr>
        <w:drawing>
          <wp:inline distT="114300" distB="114300" distL="114300" distR="114300">
            <wp:extent cx="5486400" cy="2105025"/>
            <wp:effectExtent l="12700" t="12700" r="12700" b="12700"/>
            <wp:docPr id="1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t="3837" b="49040"/>
                    <a:stretch>
                      <a:fillRect/>
                    </a:stretch>
                  </pic:blipFill>
                  <pic:spPr>
                    <a:xfrm>
                      <a:off x="0" y="0"/>
                      <a:ext cx="5486400" cy="2105025"/>
                    </a:xfrm>
                    <a:prstGeom prst="rect">
                      <a:avLst/>
                    </a:prstGeom>
                    <a:ln w="12700">
                      <a:solidFill>
                        <a:srgbClr val="000000"/>
                      </a:solidFill>
                      <a:prstDash val="solid"/>
                    </a:ln>
                  </pic:spPr>
                </pic:pic>
              </a:graphicData>
            </a:graphic>
          </wp:inline>
        </w:drawing>
      </w:r>
    </w:p>
    <w:p w:rsidR="00421CC4" w:rsidRDefault="000D6CB6">
      <w:pPr>
        <w:spacing w:line="240" w:lineRule="auto"/>
        <w:rPr>
          <w:sz w:val="24"/>
          <w:szCs w:val="24"/>
        </w:rPr>
      </w:pPr>
      <w:r>
        <w:rPr>
          <w:sz w:val="24"/>
          <w:szCs w:val="24"/>
        </w:rPr>
        <w:t xml:space="preserve">You should be sitting on the </w:t>
      </w:r>
      <w:r>
        <w:rPr>
          <w:b/>
          <w:sz w:val="24"/>
          <w:szCs w:val="24"/>
        </w:rPr>
        <w:t>Runtime</w:t>
      </w:r>
      <w:r>
        <w:rPr>
          <w:sz w:val="24"/>
          <w:szCs w:val="24"/>
        </w:rPr>
        <w:t xml:space="preserve"> tab configuration.</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 xml:space="preserve">Set the </w:t>
      </w:r>
      <w:r>
        <w:rPr>
          <w:b/>
          <w:sz w:val="24"/>
          <w:szCs w:val="24"/>
        </w:rPr>
        <w:t xml:space="preserve">Runtime version </w:t>
      </w:r>
      <w:r>
        <w:rPr>
          <w:sz w:val="24"/>
          <w:szCs w:val="24"/>
        </w:rPr>
        <w:t xml:space="preserve">to </w:t>
      </w:r>
      <w:r>
        <w:rPr>
          <w:rFonts w:ascii="Courier New" w:eastAsia="Courier New" w:hAnsi="Courier New" w:cs="Courier New"/>
          <w:sz w:val="24"/>
          <w:szCs w:val="24"/>
        </w:rPr>
        <w:t>3.6.1</w:t>
      </w:r>
    </w:p>
    <w:p w:rsidR="00421CC4" w:rsidRDefault="00421CC4">
      <w:pPr>
        <w:spacing w:line="240" w:lineRule="auto"/>
        <w:rPr>
          <w:rFonts w:ascii="Courier New" w:eastAsia="Courier New" w:hAnsi="Courier New" w:cs="Courier New"/>
          <w:sz w:val="24"/>
          <w:szCs w:val="24"/>
        </w:rPr>
      </w:pPr>
    </w:p>
    <w:p w:rsidR="00421CC4" w:rsidRDefault="000D6CB6">
      <w:pPr>
        <w:numPr>
          <w:ilvl w:val="0"/>
          <w:numId w:val="3"/>
        </w:numPr>
        <w:spacing w:line="240" w:lineRule="auto"/>
        <w:contextualSpacing/>
        <w:rPr>
          <w:sz w:val="24"/>
          <w:szCs w:val="24"/>
        </w:rPr>
      </w:pPr>
      <w:r>
        <w:rPr>
          <w:sz w:val="24"/>
          <w:szCs w:val="24"/>
        </w:rPr>
        <w:t xml:space="preserve">Set the </w:t>
      </w:r>
      <w:r>
        <w:rPr>
          <w:b/>
          <w:sz w:val="24"/>
          <w:szCs w:val="24"/>
        </w:rPr>
        <w:t>Worker size</w:t>
      </w:r>
      <w:r>
        <w:rPr>
          <w:sz w:val="24"/>
          <w:szCs w:val="24"/>
        </w:rPr>
        <w:t xml:space="preserve"> to </w:t>
      </w:r>
      <w:r>
        <w:rPr>
          <w:rFonts w:ascii="Courier New" w:eastAsia="Courier New" w:hAnsi="Courier New" w:cs="Courier New"/>
          <w:sz w:val="24"/>
          <w:szCs w:val="24"/>
        </w:rPr>
        <w:t>0.1 vCores</w:t>
      </w:r>
    </w:p>
    <w:p w:rsidR="00421CC4" w:rsidRDefault="00421CC4"/>
    <w:p w:rsidR="00421CC4" w:rsidRDefault="000D6CB6">
      <w:r>
        <w:rPr>
          <w:noProof/>
          <w:color w:val="35ABD7"/>
          <w:sz w:val="20"/>
          <w:szCs w:val="20"/>
        </w:rPr>
        <w:lastRenderedPageBreak/>
        <w:drawing>
          <wp:inline distT="114300" distB="114300" distL="114300" distR="114300">
            <wp:extent cx="5486400" cy="2238375"/>
            <wp:effectExtent l="12700" t="12700" r="12700" b="12700"/>
            <wp:docPr id="3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7"/>
                    <a:srcRect t="3837" b="46055"/>
                    <a:stretch>
                      <a:fillRect/>
                    </a:stretch>
                  </pic:blipFill>
                  <pic:spPr>
                    <a:xfrm>
                      <a:off x="0" y="0"/>
                      <a:ext cx="5486400" cy="2238375"/>
                    </a:xfrm>
                    <a:prstGeom prst="rect">
                      <a:avLst/>
                    </a:prstGeom>
                    <a:ln w="12700">
                      <a:solidFill>
                        <a:srgbClr val="000000"/>
                      </a:solidFill>
                      <a:prstDash val="solid"/>
                    </a:ln>
                  </pic:spPr>
                </pic:pic>
              </a:graphicData>
            </a:graphic>
          </wp:inline>
        </w:drawing>
      </w:r>
    </w:p>
    <w:p w:rsidR="00421CC4" w:rsidRDefault="000D6CB6">
      <w:pPr>
        <w:numPr>
          <w:ilvl w:val="0"/>
          <w:numId w:val="3"/>
        </w:numPr>
        <w:spacing w:line="240" w:lineRule="auto"/>
        <w:contextualSpacing/>
        <w:rPr>
          <w:sz w:val="24"/>
          <w:szCs w:val="24"/>
        </w:rPr>
      </w:pPr>
      <w:r>
        <w:rPr>
          <w:sz w:val="24"/>
          <w:szCs w:val="24"/>
        </w:rPr>
        <w:t xml:space="preserve">Click on the </w:t>
      </w:r>
      <w:r>
        <w:rPr>
          <w:b/>
          <w:sz w:val="24"/>
          <w:szCs w:val="24"/>
        </w:rPr>
        <w:t>Insight</w:t>
      </w:r>
      <w:r>
        <w:rPr>
          <w:sz w:val="24"/>
          <w:szCs w:val="24"/>
        </w:rPr>
        <w:t xml:space="preserve"> tab</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 xml:space="preserve">Select </w:t>
      </w:r>
      <w:r>
        <w:rPr>
          <w:b/>
          <w:sz w:val="24"/>
          <w:szCs w:val="24"/>
        </w:rPr>
        <w:t xml:space="preserve">Metadata and Replay </w:t>
      </w:r>
      <w:r>
        <w:rPr>
          <w:sz w:val="24"/>
          <w:szCs w:val="24"/>
        </w:rPr>
        <w:t xml:space="preserve">to enable KPI tracking. </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If you did the automated deployment from Studio c</w:t>
      </w:r>
      <w:r>
        <w:rPr>
          <w:sz w:val="24"/>
          <w:szCs w:val="24"/>
        </w:rPr>
        <w:t xml:space="preserve">lick </w:t>
      </w:r>
      <w:r>
        <w:rPr>
          <w:b/>
          <w:sz w:val="24"/>
          <w:szCs w:val="24"/>
        </w:rPr>
        <w:t>Apply Changes</w:t>
      </w:r>
      <w:r>
        <w:rPr>
          <w:sz w:val="24"/>
          <w:szCs w:val="24"/>
        </w:rPr>
        <w:t xml:space="preserve"> in the bottom right.  </w:t>
      </w:r>
    </w:p>
    <w:p w:rsidR="00421CC4" w:rsidRDefault="00421CC4">
      <w:pPr>
        <w:spacing w:line="240" w:lineRule="auto"/>
        <w:rPr>
          <w:sz w:val="24"/>
          <w:szCs w:val="24"/>
        </w:rPr>
      </w:pPr>
    </w:p>
    <w:p w:rsidR="00421CC4" w:rsidRDefault="000D6CB6">
      <w:pPr>
        <w:numPr>
          <w:ilvl w:val="0"/>
          <w:numId w:val="3"/>
        </w:numPr>
        <w:spacing w:line="240" w:lineRule="auto"/>
        <w:contextualSpacing/>
        <w:rPr>
          <w:sz w:val="24"/>
          <w:szCs w:val="24"/>
        </w:rPr>
      </w:pPr>
      <w:r>
        <w:rPr>
          <w:sz w:val="24"/>
          <w:szCs w:val="24"/>
        </w:rPr>
        <w:t xml:space="preserve">If you are deploying manually click on </w:t>
      </w:r>
      <w:r>
        <w:rPr>
          <w:b/>
          <w:sz w:val="24"/>
          <w:szCs w:val="24"/>
        </w:rPr>
        <w:t xml:space="preserve">Deploy Application </w:t>
      </w:r>
      <w:r>
        <w:rPr>
          <w:sz w:val="24"/>
          <w:szCs w:val="24"/>
        </w:rPr>
        <w:t>in the bottom right.</w:t>
      </w:r>
    </w:p>
    <w:p w:rsidR="00421CC4" w:rsidRDefault="00421CC4">
      <w:pPr>
        <w:spacing w:line="240" w:lineRule="auto"/>
        <w:rPr>
          <w:sz w:val="24"/>
          <w:szCs w:val="24"/>
        </w:rPr>
      </w:pPr>
    </w:p>
    <w:p w:rsidR="00421CC4" w:rsidRDefault="000D6CB6">
      <w:pPr>
        <w:spacing w:line="240" w:lineRule="auto"/>
        <w:rPr>
          <w:sz w:val="24"/>
          <w:szCs w:val="24"/>
        </w:rPr>
      </w:pPr>
      <w:r>
        <w:rPr>
          <w:noProof/>
          <w:sz w:val="24"/>
          <w:szCs w:val="24"/>
        </w:rPr>
        <w:drawing>
          <wp:inline distT="114300" distB="114300" distL="114300" distR="114300">
            <wp:extent cx="5486400" cy="2276475"/>
            <wp:effectExtent l="12700" t="12700" r="12700" b="12700"/>
            <wp:docPr id="3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8"/>
                    <a:srcRect t="5813" b="47868"/>
                    <a:stretch>
                      <a:fillRect/>
                    </a:stretch>
                  </pic:blipFill>
                  <pic:spPr>
                    <a:xfrm>
                      <a:off x="0" y="0"/>
                      <a:ext cx="5486400" cy="2276475"/>
                    </a:xfrm>
                    <a:prstGeom prst="rect">
                      <a:avLst/>
                    </a:prstGeom>
                    <a:ln w="12700">
                      <a:solidFill>
                        <a:srgbClr val="000000"/>
                      </a:solidFill>
                      <a:prstDash val="solid"/>
                    </a:ln>
                  </pic:spPr>
                </pic:pic>
              </a:graphicData>
            </a:graphic>
          </wp:inline>
        </w:drawing>
      </w:r>
    </w:p>
    <w:p w:rsidR="00421CC4" w:rsidRDefault="000D6CB6">
      <w:pPr>
        <w:spacing w:line="240" w:lineRule="auto"/>
        <w:rPr>
          <w:sz w:val="24"/>
          <w:szCs w:val="24"/>
        </w:rPr>
      </w:pPr>
      <w:r>
        <w:rPr>
          <w:sz w:val="24"/>
          <w:szCs w:val="24"/>
        </w:rPr>
        <w:t>You should now see your application deploying.</w:t>
      </w:r>
    </w:p>
    <w:p w:rsidR="00421CC4" w:rsidRDefault="000D6CB6">
      <w:pPr>
        <w:spacing w:line="240" w:lineRule="auto"/>
        <w:rPr>
          <w:sz w:val="24"/>
          <w:szCs w:val="24"/>
        </w:rPr>
      </w:pPr>
      <w:r>
        <w:rPr>
          <w:sz w:val="24"/>
          <w:szCs w:val="24"/>
        </w:rPr>
        <w:t xml:space="preserve"> </w:t>
      </w:r>
    </w:p>
    <w:p w:rsidR="00421CC4" w:rsidRDefault="000D6CB6">
      <w:pPr>
        <w:spacing w:line="240" w:lineRule="auto"/>
        <w:rPr>
          <w:sz w:val="24"/>
          <w:szCs w:val="24"/>
        </w:rPr>
      </w:pPr>
      <w:r>
        <w:rPr>
          <w:sz w:val="24"/>
          <w:szCs w:val="24"/>
        </w:rPr>
        <w:t>It takes about three minutes for the application to deploy so take a quick break!</w:t>
      </w:r>
    </w:p>
    <w:p w:rsidR="00421CC4" w:rsidRDefault="00421CC4">
      <w:pPr>
        <w:spacing w:line="240" w:lineRule="auto"/>
        <w:rPr>
          <w:sz w:val="24"/>
          <w:szCs w:val="24"/>
        </w:rPr>
      </w:pPr>
    </w:p>
    <w:p w:rsidR="00421CC4" w:rsidRDefault="000D6CB6">
      <w:pPr>
        <w:spacing w:line="240" w:lineRule="auto"/>
        <w:rPr>
          <w:sz w:val="24"/>
          <w:szCs w:val="24"/>
        </w:rPr>
      </w:pPr>
      <w:r>
        <w:rPr>
          <w:sz w:val="24"/>
          <w:szCs w:val="24"/>
        </w:rPr>
        <w:t xml:space="preserve">Or you can click on the </w:t>
      </w:r>
      <w:r>
        <w:rPr>
          <w:b/>
          <w:sz w:val="24"/>
          <w:szCs w:val="24"/>
        </w:rPr>
        <w:t>Manage Application</w:t>
      </w:r>
      <w:r>
        <w:rPr>
          <w:sz w:val="24"/>
          <w:szCs w:val="24"/>
        </w:rPr>
        <w:t xml:space="preserve"> and then </w:t>
      </w:r>
      <w:r>
        <w:rPr>
          <w:b/>
          <w:sz w:val="24"/>
          <w:szCs w:val="24"/>
        </w:rPr>
        <w:t>Logs</w:t>
      </w:r>
      <w:r>
        <w:rPr>
          <w:sz w:val="24"/>
          <w:szCs w:val="24"/>
        </w:rPr>
        <w:t xml:space="preserve"> to watch the lines go by!</w:t>
      </w:r>
    </w:p>
    <w:p w:rsidR="00421CC4" w:rsidRDefault="00421CC4">
      <w:pPr>
        <w:spacing w:line="240" w:lineRule="auto"/>
        <w:rPr>
          <w:sz w:val="24"/>
          <w:szCs w:val="24"/>
        </w:rPr>
      </w:pPr>
    </w:p>
    <w:p w:rsidR="00421CC4" w:rsidRDefault="000D6CB6">
      <w:pPr>
        <w:spacing w:line="240" w:lineRule="auto"/>
        <w:rPr>
          <w:sz w:val="24"/>
          <w:szCs w:val="24"/>
        </w:rPr>
      </w:pPr>
      <w:r>
        <w:rPr>
          <w:noProof/>
          <w:sz w:val="24"/>
          <w:szCs w:val="24"/>
        </w:rPr>
        <w:lastRenderedPageBreak/>
        <w:drawing>
          <wp:inline distT="114300" distB="114300" distL="114300" distR="114300">
            <wp:extent cx="5486400" cy="2667000"/>
            <wp:effectExtent l="12700" t="12700" r="12700" b="12700"/>
            <wp:docPr id="6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9"/>
                    <a:srcRect t="10924" b="30252"/>
                    <a:stretch>
                      <a:fillRect/>
                    </a:stretch>
                  </pic:blipFill>
                  <pic:spPr>
                    <a:xfrm>
                      <a:off x="0" y="0"/>
                      <a:ext cx="5486400" cy="2667000"/>
                    </a:xfrm>
                    <a:prstGeom prst="rect">
                      <a:avLst/>
                    </a:prstGeom>
                    <a:ln w="12700">
                      <a:solidFill>
                        <a:srgbClr val="000000"/>
                      </a:solidFill>
                      <a:prstDash val="solid"/>
                    </a:ln>
                  </pic:spPr>
                </pic:pic>
              </a:graphicData>
            </a:graphic>
          </wp:inline>
        </w:drawing>
      </w:r>
    </w:p>
    <w:p w:rsidR="00421CC4" w:rsidRDefault="00421CC4">
      <w:pPr>
        <w:spacing w:line="240" w:lineRule="auto"/>
        <w:rPr>
          <w:sz w:val="24"/>
          <w:szCs w:val="24"/>
        </w:rPr>
      </w:pPr>
    </w:p>
    <w:p w:rsidR="00421CC4" w:rsidRDefault="000D6CB6">
      <w:pPr>
        <w:spacing w:line="240" w:lineRule="auto"/>
      </w:pPr>
      <w:r>
        <w:rPr>
          <w:sz w:val="24"/>
          <w:szCs w:val="24"/>
        </w:rPr>
        <w:t>The icon next to your app name in the top left will turn green and you’ll see the application is started when deployment is complete.</w:t>
      </w:r>
    </w:p>
    <w:p w:rsidR="00421CC4" w:rsidRDefault="000D6CB6">
      <w:pPr>
        <w:pStyle w:val="2"/>
      </w:pPr>
      <w:bookmarkStart w:id="15" w:name="_392gajid8vok" w:colFirst="0" w:colLast="0"/>
      <w:bookmarkEnd w:id="15"/>
      <w:r>
        <w:t>Step 9: Test API on CloudHub</w:t>
      </w:r>
    </w:p>
    <w:p w:rsidR="00421CC4" w:rsidRDefault="000D6CB6">
      <w:r>
        <w:rPr>
          <w:noProof/>
        </w:rPr>
        <w:drawing>
          <wp:inline distT="114300" distB="114300" distL="114300" distR="114300">
            <wp:extent cx="5486400" cy="1803400"/>
            <wp:effectExtent l="12700" t="12700" r="12700" b="12700"/>
            <wp:docPr id="1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0"/>
                    <a:srcRect/>
                    <a:stretch>
                      <a:fillRect/>
                    </a:stretch>
                  </pic:blipFill>
                  <pic:spPr>
                    <a:xfrm>
                      <a:off x="0" y="0"/>
                      <a:ext cx="5486400" cy="1803400"/>
                    </a:xfrm>
                    <a:prstGeom prst="rect">
                      <a:avLst/>
                    </a:prstGeom>
                    <a:ln w="12700">
                      <a:solidFill>
                        <a:srgbClr val="000000"/>
                      </a:solidFill>
                      <a:prstDash val="solid"/>
                    </a:ln>
                  </pic:spPr>
                </pic:pic>
              </a:graphicData>
            </a:graphic>
          </wp:inline>
        </w:drawing>
      </w:r>
    </w:p>
    <w:p w:rsidR="00421CC4" w:rsidRDefault="000D6CB6">
      <w:pPr>
        <w:numPr>
          <w:ilvl w:val="0"/>
          <w:numId w:val="4"/>
        </w:numPr>
        <w:spacing w:line="240" w:lineRule="auto"/>
        <w:contextualSpacing/>
        <w:rPr>
          <w:sz w:val="24"/>
          <w:szCs w:val="24"/>
        </w:rPr>
      </w:pPr>
      <w:r>
        <w:t>Ope</w:t>
      </w:r>
      <w:r>
        <w:t>n a new tab in your browser</w:t>
      </w:r>
    </w:p>
    <w:p w:rsidR="00421CC4" w:rsidRDefault="000D6CB6">
      <w:pPr>
        <w:numPr>
          <w:ilvl w:val="0"/>
          <w:numId w:val="4"/>
        </w:numPr>
        <w:spacing w:line="240" w:lineRule="auto"/>
        <w:contextualSpacing/>
        <w:rPr>
          <w:sz w:val="24"/>
          <w:szCs w:val="24"/>
        </w:rPr>
      </w:pPr>
      <w:r>
        <w:t xml:space="preserve">Enter the your CloudHub domain URL to open the API console: </w:t>
      </w:r>
    </w:p>
    <w:p w:rsidR="00421CC4" w:rsidRDefault="000D6CB6">
      <w:pPr>
        <w:spacing w:line="240" w:lineRule="auto"/>
        <w:ind w:left="720"/>
        <w:rPr>
          <w:rFonts w:ascii="Courier New" w:eastAsia="Courier New" w:hAnsi="Courier New" w:cs="Courier New"/>
        </w:rPr>
      </w:pPr>
      <w:r>
        <w:rPr>
          <w:rFonts w:ascii="Courier New" w:eastAsia="Courier New" w:hAnsi="Courier New" w:cs="Courier New"/>
        </w:rPr>
        <w:t>http://orderbroadcast-api-XXX.cloudhub.io/api/console</w:t>
      </w:r>
    </w:p>
    <w:p w:rsidR="00421CC4" w:rsidRDefault="000D6CB6">
      <w:pPr>
        <w:spacing w:line="240" w:lineRule="auto"/>
        <w:ind w:left="720"/>
      </w:pPr>
      <w:r>
        <w:t>this opens the same console you’ve seen in Studio and API web site.</w:t>
      </w:r>
    </w:p>
    <w:p w:rsidR="00421CC4" w:rsidRDefault="000D6CB6">
      <w:pPr>
        <w:numPr>
          <w:ilvl w:val="0"/>
          <w:numId w:val="4"/>
        </w:numPr>
        <w:spacing w:line="240" w:lineRule="auto"/>
        <w:contextualSpacing/>
      </w:pPr>
      <w:r>
        <w:t xml:space="preserve">Click </w:t>
      </w:r>
      <w:r>
        <w:rPr>
          <w:b/>
        </w:rPr>
        <w:t>POST</w:t>
      </w:r>
      <w:r>
        <w:t xml:space="preserve"> to run the same test you did a while ago.</w:t>
      </w:r>
    </w:p>
    <w:p w:rsidR="00421CC4" w:rsidRDefault="00421CC4">
      <w:pPr>
        <w:spacing w:line="240" w:lineRule="auto"/>
      </w:pPr>
    </w:p>
    <w:p w:rsidR="00421CC4" w:rsidRDefault="000D6CB6">
      <w:pPr>
        <w:numPr>
          <w:ilvl w:val="0"/>
          <w:numId w:val="4"/>
        </w:numPr>
        <w:spacing w:line="240" w:lineRule="auto"/>
        <w:contextualSpacing/>
      </w:pPr>
      <w:r>
        <w:t>Go back to to the CloudHub tab in your browser</w:t>
      </w:r>
    </w:p>
    <w:p w:rsidR="00421CC4" w:rsidRDefault="000D6CB6">
      <w:pPr>
        <w:numPr>
          <w:ilvl w:val="0"/>
          <w:numId w:val="4"/>
        </w:numPr>
        <w:spacing w:line="240" w:lineRule="auto"/>
        <w:contextualSpacing/>
      </w:pPr>
      <w:r>
        <w:t xml:space="preserve">Click on </w:t>
      </w:r>
      <w:r>
        <w:rPr>
          <w:b/>
        </w:rPr>
        <w:t xml:space="preserve">Insight </w:t>
      </w:r>
    </w:p>
    <w:p w:rsidR="00421CC4" w:rsidRDefault="000D6CB6">
      <w:pPr>
        <w:numPr>
          <w:ilvl w:val="0"/>
          <w:numId w:val="4"/>
        </w:numPr>
        <w:spacing w:line="240" w:lineRule="auto"/>
        <w:contextualSpacing/>
      </w:pPr>
      <w:r>
        <w:t>Expand one of the transactions and you will be able to see your custom business events along with the KPIs you added.</w:t>
      </w:r>
    </w:p>
    <w:p w:rsidR="00421CC4" w:rsidRDefault="000D6CB6">
      <w:pPr>
        <w:spacing w:line="240" w:lineRule="auto"/>
      </w:pPr>
      <w:r>
        <w:rPr>
          <w:noProof/>
        </w:rPr>
        <w:lastRenderedPageBreak/>
        <w:drawing>
          <wp:inline distT="114300" distB="114300" distL="114300" distR="114300">
            <wp:extent cx="5486400" cy="3860800"/>
            <wp:effectExtent l="12700" t="12700" r="12700" b="12700"/>
            <wp:docPr id="1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486400" cy="3860800"/>
                    </a:xfrm>
                    <a:prstGeom prst="rect">
                      <a:avLst/>
                    </a:prstGeom>
                    <a:ln w="12700">
                      <a:solidFill>
                        <a:srgbClr val="000000"/>
                      </a:solidFill>
                      <a:prstDash val="solid"/>
                    </a:ln>
                  </pic:spPr>
                </pic:pic>
              </a:graphicData>
            </a:graphic>
          </wp:inline>
        </w:drawing>
      </w:r>
    </w:p>
    <w:p w:rsidR="00421CC4" w:rsidRDefault="00421CC4">
      <w:pPr>
        <w:spacing w:line="240" w:lineRule="auto"/>
      </w:pPr>
    </w:p>
    <w:p w:rsidR="00421CC4" w:rsidRDefault="00421CC4">
      <w:pPr>
        <w:spacing w:line="240" w:lineRule="auto"/>
      </w:pPr>
    </w:p>
    <w:p w:rsidR="00421CC4" w:rsidRDefault="000D6CB6">
      <w:pPr>
        <w:pStyle w:val="1"/>
      </w:pPr>
      <w:bookmarkStart w:id="16" w:name="_irq5eyedoeiu" w:colFirst="0" w:colLast="0"/>
      <w:bookmarkEnd w:id="16"/>
      <w:r>
        <w:t>Summary</w:t>
      </w:r>
    </w:p>
    <w:p w:rsidR="00421CC4" w:rsidRDefault="000D6CB6">
      <w:bookmarkStart w:id="17" w:name="_55l3u9uq9yjr" w:colFirst="0" w:colLast="0"/>
      <w:bookmarkEnd w:id="17"/>
      <w:r>
        <w:t>In this lab you i</w:t>
      </w:r>
      <w:r>
        <w:t xml:space="preserve">mplemented the </w:t>
      </w:r>
      <w:r>
        <w:rPr>
          <w:i/>
        </w:rPr>
        <w:t>Order Broadcast API</w:t>
      </w:r>
      <w:r>
        <w:t xml:space="preserve"> by completing the following steps</w:t>
      </w:r>
    </w:p>
    <w:p w:rsidR="00421CC4" w:rsidRDefault="00421CC4">
      <w:bookmarkStart w:id="18" w:name="_swbui0fs9uyc" w:colFirst="0" w:colLast="0"/>
      <w:bookmarkEnd w:id="18"/>
    </w:p>
    <w:sdt>
      <w:sdtPr>
        <w:id w:val="547807511"/>
        <w:docPartObj>
          <w:docPartGallery w:val="Table of Contents"/>
          <w:docPartUnique/>
        </w:docPartObj>
      </w:sdtPr>
      <w:sdtEndPr/>
      <w:sdtContent>
        <w:p w:rsidR="00421CC4" w:rsidRDefault="000D6CB6">
          <w:pPr>
            <w:ind w:left="360"/>
            <w:rPr>
              <w:color w:val="1155CC"/>
              <w:u w:val="single"/>
            </w:rPr>
          </w:pPr>
          <w:r>
            <w:fldChar w:fldCharType="begin"/>
          </w:r>
          <w:r>
            <w:instrText xml:space="preserve"> TOC \h \u \z \n </w:instrText>
          </w:r>
          <w:r>
            <w:fldChar w:fldCharType="separate"/>
          </w:r>
          <w:hyperlink w:anchor="_unhd2nhxtatb">
            <w:r>
              <w:rPr>
                <w:color w:val="1155CC"/>
                <w:u w:val="single"/>
              </w:rPr>
              <w:t>Lab 10: Connect to SaaS and Social Networks</w:t>
            </w:r>
          </w:hyperlink>
        </w:p>
        <w:p w:rsidR="00421CC4" w:rsidRDefault="000D6CB6">
          <w:pPr>
            <w:ind w:left="360"/>
            <w:rPr>
              <w:color w:val="1155CC"/>
              <w:u w:val="single"/>
            </w:rPr>
          </w:pPr>
          <w:hyperlink w:anchor="_ot1mfjw9473q">
            <w:r>
              <w:rPr>
                <w:color w:val="1155CC"/>
                <w:u w:val="single"/>
              </w:rPr>
              <w:t>Overview</w:t>
            </w:r>
          </w:hyperlink>
        </w:p>
        <w:p w:rsidR="00421CC4" w:rsidRDefault="000D6CB6">
          <w:pPr>
            <w:ind w:left="720"/>
            <w:rPr>
              <w:color w:val="1155CC"/>
              <w:u w:val="single"/>
            </w:rPr>
          </w:pPr>
          <w:hyperlink w:anchor="_ln2lzaa9urmt">
            <w:r>
              <w:rPr>
                <w:color w:val="1155CC"/>
                <w:u w:val="single"/>
              </w:rPr>
              <w:t>Step 1: Import a project from Anypoint Exchange</w:t>
            </w:r>
          </w:hyperlink>
        </w:p>
        <w:p w:rsidR="00421CC4" w:rsidRDefault="000D6CB6">
          <w:pPr>
            <w:ind w:left="720"/>
            <w:rPr>
              <w:color w:val="1155CC"/>
              <w:u w:val="single"/>
            </w:rPr>
          </w:pPr>
          <w:hyperlink w:anchor="_e2ymm5td51dr">
            <w:r>
              <w:rPr>
                <w:color w:val="1155CC"/>
                <w:u w:val="single"/>
              </w:rPr>
              <w:t>Step 2: Add VM connectors for asynchronous messaging</w:t>
            </w:r>
          </w:hyperlink>
        </w:p>
        <w:p w:rsidR="00421CC4" w:rsidRDefault="000D6CB6">
          <w:pPr>
            <w:ind w:left="720"/>
            <w:rPr>
              <w:color w:val="1155CC"/>
              <w:u w:val="single"/>
            </w:rPr>
          </w:pPr>
          <w:hyperlink w:anchor="_malpqon5sogh">
            <w:r>
              <w:rPr>
                <w:color w:val="1155CC"/>
                <w:u w:val="single"/>
              </w:rPr>
              <w:t>Step 3: Add the Salesforce Connector</w:t>
            </w:r>
          </w:hyperlink>
        </w:p>
        <w:p w:rsidR="00421CC4" w:rsidRDefault="000D6CB6">
          <w:pPr>
            <w:ind w:left="720"/>
            <w:rPr>
              <w:color w:val="1155CC"/>
              <w:u w:val="single"/>
            </w:rPr>
          </w:pPr>
          <w:hyperlink w:anchor="_9rgrsx1iut0">
            <w:r>
              <w:rPr>
                <w:color w:val="1155CC"/>
                <w:u w:val="single"/>
              </w:rPr>
              <w:t>Step 4: Run</w:t>
            </w:r>
            <w:r>
              <w:rPr>
                <w:color w:val="1155CC"/>
                <w:u w:val="single"/>
              </w:rPr>
              <w:t xml:space="preserve"> the Application</w:t>
            </w:r>
          </w:hyperlink>
        </w:p>
        <w:p w:rsidR="00421CC4" w:rsidRDefault="000D6CB6">
          <w:pPr>
            <w:ind w:left="720"/>
            <w:rPr>
              <w:color w:val="1155CC"/>
              <w:u w:val="single"/>
            </w:rPr>
          </w:pPr>
          <w:hyperlink w:anchor="_p8dw2ui3q004">
            <w:r>
              <w:rPr>
                <w:color w:val="1155CC"/>
                <w:u w:val="single"/>
              </w:rPr>
              <w:t>Step 5: Verify results</w:t>
            </w:r>
          </w:hyperlink>
        </w:p>
        <w:p w:rsidR="00421CC4" w:rsidRDefault="000D6CB6">
          <w:pPr>
            <w:ind w:left="720"/>
            <w:rPr>
              <w:color w:val="1155CC"/>
              <w:u w:val="single"/>
            </w:rPr>
          </w:pPr>
          <w:hyperlink w:anchor="_9unton446aog">
            <w:r>
              <w:rPr>
                <w:color w:val="1155CC"/>
                <w:u w:val="single"/>
              </w:rPr>
              <w:t>Step 6: Deploy to CloudHub from Anypoint Studio</w:t>
            </w:r>
          </w:hyperlink>
        </w:p>
        <w:p w:rsidR="00421CC4" w:rsidRDefault="000D6CB6">
          <w:pPr>
            <w:ind w:left="1080"/>
            <w:rPr>
              <w:color w:val="1155CC"/>
              <w:u w:val="single"/>
            </w:rPr>
          </w:pPr>
          <w:hyperlink w:anchor="_t5n5x8h1wniw">
            <w:r>
              <w:rPr>
                <w:color w:val="1155CC"/>
                <w:u w:val="single"/>
              </w:rPr>
              <w:t>Step 6a: Automated Deployment to CloudHub</w:t>
            </w:r>
          </w:hyperlink>
        </w:p>
        <w:p w:rsidR="00421CC4" w:rsidRDefault="000D6CB6">
          <w:pPr>
            <w:ind w:left="1080"/>
            <w:rPr>
              <w:color w:val="1155CC"/>
              <w:u w:val="single"/>
            </w:rPr>
          </w:pPr>
          <w:hyperlink w:anchor="_363h8mi6833r">
            <w:r>
              <w:rPr>
                <w:color w:val="1155CC"/>
                <w:u w:val="single"/>
              </w:rPr>
              <w:t>Step 6m: Manually Deploy to CloudHub</w:t>
            </w:r>
          </w:hyperlink>
        </w:p>
        <w:p w:rsidR="00421CC4" w:rsidRDefault="000D6CB6">
          <w:pPr>
            <w:ind w:left="720"/>
            <w:rPr>
              <w:color w:val="1155CC"/>
              <w:u w:val="single"/>
            </w:rPr>
          </w:pPr>
          <w:hyperlink w:anchor="_k38rbei8kmf2">
            <w:r>
              <w:rPr>
                <w:color w:val="1155CC"/>
                <w:u w:val="single"/>
              </w:rPr>
              <w:t>Step 7: Configure CloudHub App properties</w:t>
            </w:r>
          </w:hyperlink>
        </w:p>
        <w:p w:rsidR="00421CC4" w:rsidRDefault="000D6CB6">
          <w:pPr>
            <w:ind w:left="720"/>
            <w:rPr>
              <w:color w:val="1155CC"/>
              <w:u w:val="single"/>
            </w:rPr>
          </w:pPr>
          <w:hyperlink w:anchor="_mvpvgqkt6tzs">
            <w:r>
              <w:rPr>
                <w:color w:val="1155CC"/>
                <w:u w:val="single"/>
              </w:rPr>
              <w:t>Step 8: Configure the Application Properties</w:t>
            </w:r>
          </w:hyperlink>
        </w:p>
        <w:p w:rsidR="00421CC4" w:rsidRDefault="000D6CB6">
          <w:pPr>
            <w:ind w:left="720"/>
            <w:rPr>
              <w:color w:val="1155CC"/>
              <w:u w:val="single"/>
            </w:rPr>
          </w:pPr>
          <w:hyperlink w:anchor="_392gajid8vok">
            <w:r>
              <w:rPr>
                <w:color w:val="1155CC"/>
                <w:u w:val="single"/>
              </w:rPr>
              <w:t>Step 9: Test API on CloudHub</w:t>
            </w:r>
          </w:hyperlink>
        </w:p>
        <w:p w:rsidR="00421CC4" w:rsidRDefault="000D6CB6">
          <w:pPr>
            <w:ind w:left="360"/>
            <w:rPr>
              <w:color w:val="1155CC"/>
              <w:u w:val="single"/>
            </w:rPr>
          </w:pPr>
          <w:hyperlink w:anchor="_irq5eyedoeiu">
            <w:r>
              <w:rPr>
                <w:color w:val="1155CC"/>
                <w:u w:val="single"/>
              </w:rPr>
              <w:t>Summary</w:t>
            </w:r>
          </w:hyperlink>
          <w:r>
            <w:fldChar w:fldCharType="end"/>
          </w:r>
        </w:p>
      </w:sdtContent>
    </w:sdt>
    <w:p w:rsidR="00421CC4" w:rsidRDefault="00421CC4"/>
    <w:p w:rsidR="00421CC4" w:rsidRDefault="000D6CB6">
      <w:r>
        <w:t xml:space="preserve">Through this lab, you saw how easy it is to consume cloud applications like Salesforce.com, Twitter and Gmail, allowing us to quickly create an API Layer on top of </w:t>
      </w:r>
      <w:r>
        <w:lastRenderedPageBreak/>
        <w:t>Saa</w:t>
      </w:r>
      <w:r>
        <w:t xml:space="preserve">S.  We saw how to make use of asynchronous patterns using VM queues for flow-flow messaging and the scatter-gather for parallel processing.  We utilized the </w:t>
      </w:r>
      <w:r>
        <w:rPr>
          <w:b/>
        </w:rPr>
        <w:t xml:space="preserve">Anypoint Exchange </w:t>
      </w:r>
      <w:r>
        <w:t>to accelerate our development efforts so we can re-use existing templates and bes</w:t>
      </w:r>
      <w:r>
        <w:t>t practices. Additionally, we have deployed this application to CloudHub, show how easy it is to get your integrations up and running on the cloud to orchestrate your SaaS applications.  In the next lab, we will see how to tie this in with our on-premise i</w:t>
      </w:r>
      <w:r>
        <w:t>ntegrations in a hybrid architecture.</w:t>
      </w:r>
    </w:p>
    <w:p w:rsidR="00421CC4" w:rsidRDefault="00421CC4">
      <w:bookmarkStart w:id="19" w:name="_5k3622fpv1bv" w:colFirst="0" w:colLast="0"/>
      <w:bookmarkEnd w:id="19"/>
    </w:p>
    <w:p w:rsidR="00421CC4" w:rsidRDefault="00421CC4">
      <w:bookmarkStart w:id="20" w:name="_g14hdqemdw51" w:colFirst="0" w:colLast="0"/>
      <w:bookmarkEnd w:id="20"/>
    </w:p>
    <w:p w:rsidR="00421CC4" w:rsidRDefault="000D6CB6">
      <w:bookmarkStart w:id="21" w:name="_azch9v73y2zx" w:colFirst="0" w:colLast="0"/>
      <w:bookmarkEnd w:id="21"/>
      <w:r>
        <w:t xml:space="preserve">Congratulations!  You have finished Lab 10.  </w:t>
      </w:r>
    </w:p>
    <w:p w:rsidR="00421CC4" w:rsidRDefault="00421CC4">
      <w:bookmarkStart w:id="22" w:name="_s9tnh34uq03s" w:colFirst="0" w:colLast="0"/>
      <w:bookmarkEnd w:id="22"/>
    </w:p>
    <w:p w:rsidR="00345992" w:rsidRDefault="000D6CB6" w:rsidP="00345992">
      <w:bookmarkStart w:id="23" w:name="_xyxrfwljt6cy" w:colFirst="0" w:colLast="0"/>
      <w:bookmarkEnd w:id="23"/>
      <w:r>
        <w:t>Please update the spreadsheet indicating you have completed Lab 10.</w:t>
      </w:r>
      <w:bookmarkStart w:id="24" w:name="_GoBack"/>
      <w:bookmarkEnd w:id="24"/>
    </w:p>
    <w:p w:rsidR="00421CC4" w:rsidRDefault="00421CC4"/>
    <w:sectPr w:rsidR="00421CC4">
      <w:headerReference w:type="default" r:id="rId72"/>
      <w:footerReference w:type="default" r:id="rId73"/>
      <w:pgSz w:w="12240" w:h="15840"/>
      <w:pgMar w:top="863" w:right="1800" w:bottom="0" w:left="180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CB6" w:rsidRDefault="000D6CB6">
      <w:pPr>
        <w:spacing w:line="240" w:lineRule="auto"/>
      </w:pPr>
      <w:r>
        <w:separator/>
      </w:r>
    </w:p>
  </w:endnote>
  <w:endnote w:type="continuationSeparator" w:id="0">
    <w:p w:rsidR="000D6CB6" w:rsidRDefault="000D6C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rebuchet MS">
    <w:panose1 w:val="020B0603020202020204"/>
    <w:charset w:val="00"/>
    <w:family w:val="auto"/>
    <w:pitch w:val="default"/>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CC4" w:rsidRDefault="00421CC4">
    <w:pPr>
      <w:spacing w:line="240" w:lineRule="auto"/>
      <w:rPr>
        <w:color w:val="BFBFBF"/>
        <w:sz w:val="12"/>
        <w:szCs w:val="12"/>
      </w:rPr>
    </w:pPr>
  </w:p>
  <w:tbl>
    <w:tblPr>
      <w:tblStyle w:val="ad"/>
      <w:tblW w:w="8640" w:type="dxa"/>
      <w:tblInd w:w="0" w:type="dxa"/>
      <w:tblLayout w:type="fixed"/>
      <w:tblLook w:val="0600" w:firstRow="0" w:lastRow="0" w:firstColumn="0" w:lastColumn="0" w:noHBand="1" w:noVBand="1"/>
    </w:tblPr>
    <w:tblGrid>
      <w:gridCol w:w="2880"/>
      <w:gridCol w:w="720"/>
      <w:gridCol w:w="5040"/>
    </w:tblGrid>
    <w:tr w:rsidR="00421CC4">
      <w:tc>
        <w:tcPr>
          <w:tcW w:w="2880" w:type="dxa"/>
          <w:shd w:val="clear" w:color="auto" w:fill="auto"/>
          <w:tcMar>
            <w:top w:w="0" w:type="dxa"/>
            <w:left w:w="0" w:type="dxa"/>
            <w:bottom w:w="0" w:type="dxa"/>
            <w:right w:w="0" w:type="dxa"/>
          </w:tcMar>
        </w:tcPr>
        <w:p w:rsidR="00421CC4" w:rsidRDefault="000D6CB6">
          <w:pPr>
            <w:widowControl w:val="0"/>
            <w:spacing w:line="240" w:lineRule="auto"/>
            <w:rPr>
              <w:color w:val="BFBFBF"/>
            </w:rPr>
          </w:pPr>
          <w:r>
            <w:rPr>
              <w:noProof/>
              <w:color w:val="BFBFBF"/>
            </w:rPr>
            <w:drawing>
              <wp:inline distT="114300" distB="114300" distL="114300" distR="114300">
                <wp:extent cx="1271588" cy="405533"/>
                <wp:effectExtent l="0" t="0" r="0" b="0"/>
                <wp:docPr id="55" name="image115.png" descr="mulesoft-logo.png"/>
                <wp:cNvGraphicFramePr/>
                <a:graphic xmlns:a="http://schemas.openxmlformats.org/drawingml/2006/main">
                  <a:graphicData uri="http://schemas.openxmlformats.org/drawingml/2006/picture">
                    <pic:pic xmlns:pic="http://schemas.openxmlformats.org/drawingml/2006/picture">
                      <pic:nvPicPr>
                        <pic:cNvPr id="0" name="image115.png" descr="mulesoft-logo.png"/>
                        <pic:cNvPicPr preferRelativeResize="0"/>
                      </pic:nvPicPr>
                      <pic:blipFill>
                        <a:blip r:embed="rId1"/>
                        <a:srcRect/>
                        <a:stretch>
                          <a:fillRect/>
                        </a:stretch>
                      </pic:blipFill>
                      <pic:spPr>
                        <a:xfrm>
                          <a:off x="0" y="0"/>
                          <a:ext cx="1271588" cy="405533"/>
                        </a:xfrm>
                        <a:prstGeom prst="rect">
                          <a:avLst/>
                        </a:prstGeom>
                        <a:ln/>
                      </pic:spPr>
                    </pic:pic>
                  </a:graphicData>
                </a:graphic>
              </wp:inline>
            </w:drawing>
          </w:r>
        </w:p>
      </w:tc>
      <w:tc>
        <w:tcPr>
          <w:tcW w:w="720" w:type="dxa"/>
          <w:shd w:val="clear" w:color="auto" w:fill="auto"/>
          <w:tcMar>
            <w:top w:w="0" w:type="dxa"/>
            <w:left w:w="0" w:type="dxa"/>
            <w:bottom w:w="0" w:type="dxa"/>
            <w:right w:w="0" w:type="dxa"/>
          </w:tcMar>
        </w:tcPr>
        <w:p w:rsidR="00421CC4" w:rsidRDefault="00421CC4">
          <w:pPr>
            <w:widowControl w:val="0"/>
            <w:spacing w:line="240" w:lineRule="auto"/>
            <w:rPr>
              <w:color w:val="BFBFBF"/>
            </w:rPr>
          </w:pPr>
        </w:p>
      </w:tc>
      <w:tc>
        <w:tcPr>
          <w:tcW w:w="5040" w:type="dxa"/>
          <w:shd w:val="clear" w:color="auto" w:fill="auto"/>
          <w:tcMar>
            <w:top w:w="0" w:type="dxa"/>
            <w:left w:w="0" w:type="dxa"/>
            <w:bottom w:w="0" w:type="dxa"/>
            <w:right w:w="0" w:type="dxa"/>
          </w:tcMar>
        </w:tcPr>
        <w:p w:rsidR="00421CC4" w:rsidRDefault="000D6CB6">
          <w:pPr>
            <w:widowControl w:val="0"/>
            <w:spacing w:line="240" w:lineRule="auto"/>
            <w:jc w:val="right"/>
            <w:rPr>
              <w:color w:val="BFBFBF"/>
            </w:rPr>
          </w:pPr>
          <w:r>
            <w:rPr>
              <w:color w:val="BFBFBF"/>
            </w:rPr>
            <w:fldChar w:fldCharType="begin"/>
          </w:r>
          <w:r>
            <w:rPr>
              <w:rFonts w:eastAsia="Arial"/>
              <w:color w:val="BFBFBF"/>
            </w:rPr>
            <w:instrText>PAGE</w:instrText>
          </w:r>
          <w:r w:rsidR="00345992">
            <w:rPr>
              <w:color w:val="BFBFBF"/>
            </w:rPr>
            <w:fldChar w:fldCharType="separate"/>
          </w:r>
          <w:r w:rsidR="00345992">
            <w:rPr>
              <w:rFonts w:eastAsia="Arial"/>
              <w:noProof/>
              <w:color w:val="BFBFBF"/>
            </w:rPr>
            <w:t>32</w:t>
          </w:r>
          <w:r>
            <w:rPr>
              <w:color w:val="BFBFBF"/>
            </w:rPr>
            <w:fldChar w:fldCharType="end"/>
          </w:r>
          <w:r>
            <w:rPr>
              <w:rFonts w:eastAsia="Arial"/>
              <w:color w:val="BFBFBF"/>
            </w:rPr>
            <w:t>/</w:t>
          </w:r>
          <w:r>
            <w:rPr>
              <w:color w:val="BFBFBF"/>
            </w:rPr>
            <w:fldChar w:fldCharType="begin"/>
          </w:r>
          <w:r>
            <w:rPr>
              <w:rFonts w:eastAsia="Arial"/>
              <w:color w:val="BFBFBF"/>
            </w:rPr>
            <w:instrText>NUMPAGES</w:instrText>
          </w:r>
          <w:r w:rsidR="00345992">
            <w:rPr>
              <w:color w:val="BFBFBF"/>
            </w:rPr>
            <w:fldChar w:fldCharType="separate"/>
          </w:r>
          <w:r w:rsidR="00345992">
            <w:rPr>
              <w:rFonts w:eastAsia="Arial"/>
              <w:noProof/>
              <w:color w:val="BFBFBF"/>
            </w:rPr>
            <w:t>33</w:t>
          </w:r>
          <w:r>
            <w:rPr>
              <w:color w:val="BFBFBF"/>
            </w:rPr>
            <w:fldChar w:fldCharType="end"/>
          </w:r>
        </w:p>
        <w:p w:rsidR="00421CC4" w:rsidRDefault="000D6CB6">
          <w:pPr>
            <w:widowControl w:val="0"/>
            <w:spacing w:line="240" w:lineRule="auto"/>
            <w:jc w:val="right"/>
            <w:rPr>
              <w:color w:val="BFBFBF"/>
            </w:rPr>
          </w:pPr>
          <w:r>
            <w:rPr>
              <w:color w:val="BFBFBF"/>
            </w:rPr>
            <w:t>All Contents Copyright © 2015, MuleSoft Inc.</w:t>
          </w:r>
        </w:p>
      </w:tc>
    </w:tr>
  </w:tbl>
  <w:p w:rsidR="00421CC4" w:rsidRDefault="00421CC4">
    <w:pPr>
      <w:spacing w:line="240" w:lineRule="auto"/>
      <w:rPr>
        <w:color w:val="BFBFBF"/>
        <w:sz w:val="12"/>
        <w:szCs w:val="12"/>
      </w:rPr>
    </w:pPr>
  </w:p>
  <w:p w:rsidR="00421CC4" w:rsidRDefault="000D6CB6">
    <w:pPr>
      <w:spacing w:line="240" w:lineRule="auto"/>
      <w:ind w:left="-1800"/>
    </w:pPr>
    <w:r>
      <w:rPr>
        <w:noProof/>
      </w:rPr>
      <w:drawing>
        <wp:inline distT="114300" distB="114300" distL="114300" distR="114300">
          <wp:extent cx="7815263" cy="304800"/>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
                  <a:srcRect/>
                  <a:stretch>
                    <a:fillRect/>
                  </a:stretch>
                </pic:blipFill>
                <pic:spPr>
                  <a:xfrm>
                    <a:off x="0" y="0"/>
                    <a:ext cx="7815263" cy="30480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CB6" w:rsidRDefault="000D6CB6">
      <w:pPr>
        <w:spacing w:line="240" w:lineRule="auto"/>
      </w:pPr>
      <w:r>
        <w:separator/>
      </w:r>
    </w:p>
  </w:footnote>
  <w:footnote w:type="continuationSeparator" w:id="0">
    <w:p w:rsidR="000D6CB6" w:rsidRDefault="000D6C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CC4" w:rsidRDefault="000D6CB6">
    <w:pPr>
      <w:tabs>
        <w:tab w:val="right" w:pos="8640"/>
      </w:tabs>
      <w:jc w:val="center"/>
      <w:rPr>
        <w:color w:val="35ABD7"/>
        <w:sz w:val="20"/>
        <w:szCs w:val="20"/>
      </w:rPr>
    </w:pPr>
    <w:r>
      <w:rPr>
        <w:color w:val="35ABD7"/>
        <w:sz w:val="20"/>
        <w:szCs w:val="20"/>
      </w:rPr>
      <w:t>MuleSoft API-led Connectivity Workshop</w:t>
    </w:r>
    <w:r>
      <w:rPr>
        <w:color w:val="35ABD7"/>
        <w:sz w:val="20"/>
        <w:szCs w:val="20"/>
      </w:rPr>
      <w:tab/>
      <w:t>Lab 10: Connect to External SaaS &amp; Social Networks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11234"/>
    <w:multiLevelType w:val="multilevel"/>
    <w:tmpl w:val="24809448"/>
    <w:lvl w:ilvl="0">
      <w:start w:val="1"/>
      <w:numFmt w:val="decimal"/>
      <w:lvlText w:val="%1."/>
      <w:lvlJc w:val="left"/>
      <w:pPr>
        <w:ind w:left="360" w:hanging="360"/>
      </w:pPr>
    </w:lvl>
    <w:lvl w:ilvl="1">
      <w:start w:val="1"/>
      <w:numFmt w:val="bullet"/>
      <w:lvlText w:val="○"/>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2EB653C"/>
    <w:multiLevelType w:val="multilevel"/>
    <w:tmpl w:val="E4C29E84"/>
    <w:lvl w:ilvl="0">
      <w:start w:val="1"/>
      <w:numFmt w:val="decimal"/>
      <w:lvlText w:val="%1."/>
      <w:lvlJc w:val="left"/>
      <w:pPr>
        <w:ind w:left="360" w:hanging="360"/>
      </w:pPr>
    </w:lvl>
    <w:lvl w:ilvl="1">
      <w:start w:val="1"/>
      <w:numFmt w:val="bullet"/>
      <w:lvlText w:val="○"/>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DD96683"/>
    <w:multiLevelType w:val="multilevel"/>
    <w:tmpl w:val="E08CFA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3556049"/>
    <w:multiLevelType w:val="multilevel"/>
    <w:tmpl w:val="3C782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CD222F6"/>
    <w:multiLevelType w:val="multilevel"/>
    <w:tmpl w:val="C1B0FE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DA72047"/>
    <w:multiLevelType w:val="multilevel"/>
    <w:tmpl w:val="D3BC85A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4611DB7"/>
    <w:multiLevelType w:val="multilevel"/>
    <w:tmpl w:val="74B48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8380891"/>
    <w:multiLevelType w:val="multilevel"/>
    <w:tmpl w:val="8E12E360"/>
    <w:lvl w:ilvl="0">
      <w:start w:val="1"/>
      <w:numFmt w:val="decimal"/>
      <w:lvlText w:val="%1."/>
      <w:lvlJc w:val="left"/>
      <w:pPr>
        <w:ind w:left="360" w:hanging="360"/>
      </w:pPr>
    </w:lvl>
    <w:lvl w:ilvl="1">
      <w:start w:val="1"/>
      <w:numFmt w:val="bullet"/>
      <w:lvlText w:val="○"/>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B4B6874"/>
    <w:multiLevelType w:val="multilevel"/>
    <w:tmpl w:val="E4A643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C280D91"/>
    <w:multiLevelType w:val="multilevel"/>
    <w:tmpl w:val="7178827A"/>
    <w:lvl w:ilvl="0">
      <w:start w:val="1"/>
      <w:numFmt w:val="decimal"/>
      <w:lvlText w:val="%1."/>
      <w:lvlJc w:val="left"/>
      <w:pPr>
        <w:ind w:left="360" w:hanging="360"/>
      </w:pPr>
    </w:lvl>
    <w:lvl w:ilvl="1">
      <w:start w:val="1"/>
      <w:numFmt w:val="bullet"/>
      <w:lvlText w:val="○"/>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70FC3462"/>
    <w:multiLevelType w:val="multilevel"/>
    <w:tmpl w:val="8F589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1BB660A"/>
    <w:multiLevelType w:val="multilevel"/>
    <w:tmpl w:val="B5761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8616BAA"/>
    <w:multiLevelType w:val="multilevel"/>
    <w:tmpl w:val="3A68F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CE9498F"/>
    <w:multiLevelType w:val="multilevel"/>
    <w:tmpl w:val="92F2F5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4"/>
  </w:num>
  <w:num w:numId="3">
    <w:abstractNumId w:val="1"/>
  </w:num>
  <w:num w:numId="4">
    <w:abstractNumId w:val="5"/>
  </w:num>
  <w:num w:numId="5">
    <w:abstractNumId w:val="9"/>
  </w:num>
  <w:num w:numId="6">
    <w:abstractNumId w:val="12"/>
  </w:num>
  <w:num w:numId="7">
    <w:abstractNumId w:val="8"/>
  </w:num>
  <w:num w:numId="8">
    <w:abstractNumId w:val="2"/>
  </w:num>
  <w:num w:numId="9">
    <w:abstractNumId w:val="0"/>
  </w:num>
  <w:num w:numId="10">
    <w:abstractNumId w:val="13"/>
  </w:num>
  <w:num w:numId="11">
    <w:abstractNumId w:val="6"/>
  </w:num>
  <w:num w:numId="12">
    <w:abstractNumId w:val="11"/>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421CC4"/>
    <w:rsid w:val="000D6CB6"/>
    <w:rsid w:val="00345992"/>
    <w:rsid w:val="00421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5C46E"/>
  <w15:docId w15:val="{D9FFDEDA-80B3-4C77-9A86-C56781317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US"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200" w:line="240" w:lineRule="auto"/>
      <w:outlineLvl w:val="0"/>
    </w:pPr>
    <w:rPr>
      <w:b/>
      <w:color w:val="35ABD7"/>
      <w:sz w:val="44"/>
      <w:szCs w:val="44"/>
    </w:rPr>
  </w:style>
  <w:style w:type="paragraph" w:styleId="2">
    <w:name w:val="heading 2"/>
    <w:basedOn w:val="a"/>
    <w:next w:val="a"/>
    <w:pPr>
      <w:keepNext/>
      <w:keepLines/>
      <w:spacing w:before="360" w:after="80" w:line="240" w:lineRule="auto"/>
      <w:outlineLvl w:val="1"/>
    </w:pPr>
    <w:rPr>
      <w:b/>
      <w:color w:val="35ABD7"/>
      <w:sz w:val="34"/>
      <w:szCs w:val="34"/>
    </w:rPr>
  </w:style>
  <w:style w:type="paragraph" w:styleId="3">
    <w:name w:val="heading 3"/>
    <w:basedOn w:val="a"/>
    <w:next w:val="a"/>
    <w:pPr>
      <w:keepNext/>
      <w:keepLines/>
      <w:spacing w:before="200"/>
      <w:outlineLvl w:val="2"/>
    </w:pPr>
    <w:rPr>
      <w:b/>
      <w:color w:val="35ABD7"/>
      <w:sz w:val="28"/>
      <w:szCs w:val="28"/>
    </w:rPr>
  </w:style>
  <w:style w:type="paragraph" w:styleId="4">
    <w:name w:val="heading 4"/>
    <w:basedOn w:val="a"/>
    <w:next w:val="a"/>
    <w:pPr>
      <w:keepNext/>
      <w:keepLines/>
      <w:spacing w:before="160" w:line="240" w:lineRule="auto"/>
      <w:outlineLvl w:val="3"/>
    </w:pPr>
    <w:rPr>
      <w:b/>
      <w:color w:val="35ABD7"/>
      <w:sz w:val="24"/>
      <w:szCs w:val="24"/>
    </w:rPr>
  </w:style>
  <w:style w:type="paragraph" w:styleId="5">
    <w:name w:val="heading 5"/>
    <w:basedOn w:val="a"/>
    <w:next w:val="a"/>
    <w:pPr>
      <w:keepNext/>
      <w:keepLines/>
      <w:spacing w:before="160"/>
      <w:outlineLvl w:val="4"/>
    </w:pPr>
    <w:rPr>
      <w:rFonts w:ascii="Trebuchet MS" w:eastAsia="Trebuchet MS" w:hAnsi="Trebuchet MS" w:cs="Trebuchet MS"/>
      <w:color w:val="666666"/>
    </w:rPr>
  </w:style>
  <w:style w:type="paragraph" w:styleId="6">
    <w:name w:val="heading 6"/>
    <w:basedOn w:val="a"/>
    <w:next w:val="a"/>
    <w:pPr>
      <w:keepNext/>
      <w:keepLines/>
      <w:spacing w:before="160"/>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300" w:line="240" w:lineRule="auto"/>
    </w:pPr>
    <w:rPr>
      <w:rFonts w:ascii="Calibri" w:eastAsia="Calibri" w:hAnsi="Calibri" w:cs="Calibri"/>
      <w:color w:val="17365D"/>
      <w:sz w:val="52"/>
      <w:szCs w:val="52"/>
    </w:rPr>
  </w:style>
  <w:style w:type="paragraph" w:styleId="a4">
    <w:name w:val="Subtitle"/>
    <w:basedOn w:val="a"/>
    <w:next w:val="a"/>
    <w:pPr>
      <w:keepNext/>
      <w:keepLines/>
      <w:spacing w:line="240" w:lineRule="auto"/>
    </w:pPr>
    <w:rPr>
      <w:rFonts w:ascii="Calibri" w:eastAsia="Calibri" w:hAnsi="Calibri" w:cs="Calibri"/>
      <w:i/>
      <w:color w:val="4F81BD"/>
      <w:sz w:val="20"/>
      <w:szCs w:val="2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anypoint.mulesoft.com" TargetMode="External"/><Relationship Id="rId68"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mulesoft.org/documentation/display/current/Salesforce+Developer+Account+Setup"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www.mulesoft.org/documentation/display/current/Reliability+Patterns" TargetMode="Externa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mule.workshop@mulesoft.com"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twitter.com/muleworkshop"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mulesoft.org/documentation/display/current/Scatter-Gather"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mailto:mule.workshop@mulesoft.com" TargetMode="External"/><Relationship Id="rId55"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image" Target="media/image58.png"/></Relationships>
</file>

<file path=word/_rels/foot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2810</Words>
  <Characters>16018</Characters>
  <Application>Microsoft Office Word</Application>
  <DocSecurity>0</DocSecurity>
  <Lines>133</Lines>
  <Paragraphs>37</Paragraphs>
  <ScaleCrop>false</ScaleCrop>
  <Company/>
  <LinksUpToDate>false</LinksUpToDate>
  <CharactersWithSpaces>18791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常cxh01987</cp:lastModifiedBy>
  <cp:revision>2</cp:revision>
  <dcterms:created xsi:type="dcterms:W3CDTF">2017-08-31T08:58:00Z</dcterms:created>
  <dcterms:modified xsi:type="dcterms:W3CDTF">2017-08-31T08:58:00Z</dcterms:modified>
</cp:coreProperties>
</file>